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D35" w:rsidRDefault="00EC7D35" w:rsidP="00EC7D35">
      <w:pPr>
        <w:jc w:val="center"/>
      </w:pPr>
      <w:bookmarkStart w:id="0" w:name="_Toc113677267"/>
      <w:r>
        <w:rPr>
          <w:b/>
          <w:noProof/>
        </w:rPr>
        <w:drawing>
          <wp:inline distT="0" distB="0" distL="0" distR="0">
            <wp:extent cx="523875" cy="685800"/>
            <wp:effectExtent l="19050" t="0" r="9525" b="0"/>
            <wp:docPr id="1" name="Рисунок 1" descr="Копия герб 3 copy (копия)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пия герб 3 copy (копия) копия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7D35" w:rsidRPr="00EC7D35" w:rsidRDefault="00EC7D35" w:rsidP="00EC7D35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pacing w:val="-7"/>
          <w:sz w:val="32"/>
          <w:szCs w:val="32"/>
        </w:rPr>
      </w:pPr>
      <w:r w:rsidRPr="00EC7D35">
        <w:rPr>
          <w:rFonts w:ascii="Times New Roman" w:hAnsi="Times New Roman" w:cs="Times New Roman"/>
          <w:b/>
          <w:bCs/>
          <w:color w:val="000000"/>
          <w:spacing w:val="-7"/>
          <w:sz w:val="32"/>
          <w:szCs w:val="32"/>
        </w:rPr>
        <w:t>КОНТРОЛЬНО-СЧЕТНАЯ ПАЛАТА</w:t>
      </w:r>
    </w:p>
    <w:p w:rsidR="00EC7D35" w:rsidRPr="00EC7D35" w:rsidRDefault="00EC7D35" w:rsidP="00EC7D35">
      <w:pPr>
        <w:shd w:val="clear" w:color="auto" w:fill="FFFFFF"/>
        <w:spacing w:after="0"/>
        <w:jc w:val="center"/>
        <w:rPr>
          <w:rFonts w:ascii="Times New Roman" w:hAnsi="Times New Roman" w:cs="Times New Roman"/>
          <w:bCs/>
          <w:color w:val="000000"/>
          <w:spacing w:val="-6"/>
          <w:sz w:val="32"/>
          <w:szCs w:val="32"/>
        </w:rPr>
      </w:pPr>
      <w:r w:rsidRPr="00EC7D35">
        <w:rPr>
          <w:rFonts w:ascii="Times New Roman" w:hAnsi="Times New Roman" w:cs="Times New Roman"/>
          <w:b/>
          <w:bCs/>
          <w:color w:val="000000"/>
          <w:spacing w:val="-6"/>
          <w:sz w:val="32"/>
          <w:szCs w:val="32"/>
        </w:rPr>
        <w:t xml:space="preserve"> ДАЛЬНЕРЕЧЕНСКОГО ГОРОДСКОГО ОКРУГА</w:t>
      </w:r>
    </w:p>
    <w:p w:rsidR="009902BE" w:rsidRDefault="009902BE" w:rsidP="009902BE">
      <w:pPr>
        <w:pStyle w:val="3"/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902BE" w:rsidRPr="009902BE" w:rsidRDefault="009902BE" w:rsidP="009902BE">
      <w:pPr>
        <w:pStyle w:val="3"/>
        <w:spacing w:before="0" w:after="0" w:line="240" w:lineRule="auto"/>
        <w:rPr>
          <w:rFonts w:ascii="Times New Roman" w:hAnsi="Times New Roman"/>
          <w:sz w:val="28"/>
          <w:szCs w:val="28"/>
        </w:rPr>
      </w:pPr>
    </w:p>
    <w:p w:rsidR="009902BE" w:rsidRPr="009902BE" w:rsidRDefault="009902BE" w:rsidP="009902BE">
      <w:pPr>
        <w:rPr>
          <w:lang w:eastAsia="en-US"/>
        </w:rPr>
      </w:pPr>
    </w:p>
    <w:p w:rsidR="009902BE" w:rsidRDefault="009902BE" w:rsidP="009902BE">
      <w:pPr>
        <w:pStyle w:val="3"/>
        <w:spacing w:before="0"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824AD7" w:rsidRDefault="00824AD7" w:rsidP="00824AD7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C7D35" w:rsidRDefault="00824AD7" w:rsidP="00824AD7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СТАНДАРТ ВНЕШНЕГО МУНИЦИПАЛЬНОГО </w:t>
      </w:r>
    </w:p>
    <w:p w:rsidR="00824AD7" w:rsidRDefault="00824AD7" w:rsidP="00824AD7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ФИНАНСОВОГО КОНТРОЛЯ</w:t>
      </w:r>
    </w:p>
    <w:bookmarkEnd w:id="0"/>
    <w:p w:rsidR="00AE1D45" w:rsidRPr="00AE1D45" w:rsidRDefault="00AE1D45" w:rsidP="00AE1D45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AE1D45" w:rsidRPr="00824AD7" w:rsidRDefault="00824AD7" w:rsidP="00824AD7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«</w:t>
      </w:r>
      <w:r w:rsidR="000A17FF">
        <w:rPr>
          <w:rFonts w:ascii="Times New Roman" w:hAnsi="Times New Roman" w:cs="Times New Roman"/>
          <w:b/>
          <w:bCs/>
          <w:sz w:val="32"/>
          <w:szCs w:val="32"/>
        </w:rPr>
        <w:t>КОНТРОЛЬ РЕАЛИЗАЦИИ РЕЗУЛЬТАТОВ КОНТРОЛЬНЫХ И ЭКСПЕРТНО-АНАЛИТИЧЕСКИХ МЕРОПРИЯТИЙ</w:t>
      </w:r>
      <w:r>
        <w:rPr>
          <w:rFonts w:ascii="Times New Roman" w:hAnsi="Times New Roman" w:cs="Times New Roman"/>
          <w:b/>
          <w:bCs/>
          <w:sz w:val="32"/>
          <w:szCs w:val="32"/>
        </w:rPr>
        <w:t>»</w:t>
      </w:r>
    </w:p>
    <w:p w:rsidR="00954A10" w:rsidRPr="0017568D" w:rsidRDefault="00954A10" w:rsidP="00954A10">
      <w:pPr>
        <w:autoSpaceDN w:val="0"/>
        <w:adjustRightInd w:val="0"/>
        <w:jc w:val="center"/>
        <w:rPr>
          <w:sz w:val="40"/>
          <w:szCs w:val="40"/>
        </w:rPr>
      </w:pPr>
    </w:p>
    <w:p w:rsidR="00D87EAC" w:rsidRDefault="00D87EAC" w:rsidP="00D87EAC">
      <w:pPr>
        <w:spacing w:after="0"/>
        <w:jc w:val="center"/>
        <w:rPr>
          <w:rFonts w:ascii="Times New Roman" w:hAnsi="Times New Roman" w:cs="Times New Roman"/>
          <w:bCs/>
          <w:szCs w:val="28"/>
        </w:rPr>
      </w:pPr>
    </w:p>
    <w:p w:rsidR="00D87EAC" w:rsidRPr="009C29FA" w:rsidRDefault="00D87EAC" w:rsidP="00D87EAC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9C29FA">
        <w:rPr>
          <w:rFonts w:ascii="Times New Roman" w:hAnsi="Times New Roman" w:cs="Times New Roman"/>
          <w:bCs/>
          <w:sz w:val="24"/>
          <w:szCs w:val="24"/>
        </w:rPr>
        <w:t>(утвержден постановлением председателя контрольно-счетной палаты</w:t>
      </w:r>
    </w:p>
    <w:p w:rsidR="00AE1D45" w:rsidRPr="009C29FA" w:rsidRDefault="00D87EAC" w:rsidP="00D87EAC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9C29FA">
        <w:rPr>
          <w:rFonts w:ascii="Times New Roman" w:hAnsi="Times New Roman" w:cs="Times New Roman"/>
          <w:bCs/>
          <w:sz w:val="24"/>
          <w:szCs w:val="24"/>
        </w:rPr>
        <w:t xml:space="preserve">Дальнереченского городского округа от </w:t>
      </w:r>
      <w:r w:rsidR="000753F2">
        <w:rPr>
          <w:rFonts w:ascii="Times New Roman" w:hAnsi="Times New Roman" w:cs="Times New Roman"/>
          <w:bCs/>
          <w:sz w:val="24"/>
          <w:szCs w:val="24"/>
        </w:rPr>
        <w:t>03</w:t>
      </w:r>
      <w:r w:rsidRPr="009C29FA">
        <w:rPr>
          <w:rFonts w:ascii="Times New Roman" w:hAnsi="Times New Roman" w:cs="Times New Roman"/>
          <w:bCs/>
          <w:sz w:val="24"/>
          <w:szCs w:val="24"/>
        </w:rPr>
        <w:t>.</w:t>
      </w:r>
      <w:r w:rsidR="000753F2">
        <w:rPr>
          <w:rFonts w:ascii="Times New Roman" w:hAnsi="Times New Roman" w:cs="Times New Roman"/>
          <w:bCs/>
          <w:sz w:val="24"/>
          <w:szCs w:val="24"/>
        </w:rPr>
        <w:t>12</w:t>
      </w:r>
      <w:r w:rsidRPr="009C29FA">
        <w:rPr>
          <w:rFonts w:ascii="Times New Roman" w:hAnsi="Times New Roman" w:cs="Times New Roman"/>
          <w:bCs/>
          <w:sz w:val="24"/>
          <w:szCs w:val="24"/>
        </w:rPr>
        <w:t>.201</w:t>
      </w:r>
      <w:r w:rsidR="005E550C" w:rsidRPr="009C29FA">
        <w:rPr>
          <w:rFonts w:ascii="Times New Roman" w:hAnsi="Times New Roman" w:cs="Times New Roman"/>
          <w:bCs/>
          <w:sz w:val="24"/>
          <w:szCs w:val="24"/>
        </w:rPr>
        <w:t>8</w:t>
      </w:r>
      <w:r w:rsidR="000753F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C29FA">
        <w:rPr>
          <w:rFonts w:ascii="Times New Roman" w:hAnsi="Times New Roman" w:cs="Times New Roman"/>
          <w:bCs/>
          <w:sz w:val="24"/>
          <w:szCs w:val="24"/>
        </w:rPr>
        <w:t xml:space="preserve"> № </w:t>
      </w:r>
      <w:r w:rsidR="000753F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C29FA">
        <w:rPr>
          <w:rFonts w:ascii="Times New Roman" w:hAnsi="Times New Roman" w:cs="Times New Roman"/>
          <w:bCs/>
          <w:sz w:val="24"/>
          <w:szCs w:val="24"/>
        </w:rPr>
        <w:t>0</w:t>
      </w:r>
      <w:r w:rsidR="000A17FF">
        <w:rPr>
          <w:rFonts w:ascii="Times New Roman" w:hAnsi="Times New Roman" w:cs="Times New Roman"/>
          <w:bCs/>
          <w:sz w:val="24"/>
          <w:szCs w:val="24"/>
        </w:rPr>
        <w:t>3</w:t>
      </w:r>
      <w:r w:rsidRPr="009C29FA">
        <w:rPr>
          <w:rFonts w:ascii="Times New Roman" w:hAnsi="Times New Roman" w:cs="Times New Roman"/>
          <w:bCs/>
          <w:sz w:val="24"/>
          <w:szCs w:val="24"/>
        </w:rPr>
        <w:t>)</w:t>
      </w:r>
    </w:p>
    <w:p w:rsidR="00AE1D45" w:rsidRDefault="00AE1D45" w:rsidP="00AE1D45">
      <w:pPr>
        <w:jc w:val="center"/>
        <w:rPr>
          <w:b/>
          <w:bCs/>
          <w:szCs w:val="28"/>
        </w:rPr>
      </w:pPr>
    </w:p>
    <w:p w:rsidR="00AE1D45" w:rsidRDefault="00AE1D45" w:rsidP="00AE1D45">
      <w:pPr>
        <w:jc w:val="center"/>
        <w:rPr>
          <w:b/>
          <w:bCs/>
          <w:szCs w:val="28"/>
        </w:rPr>
      </w:pPr>
    </w:p>
    <w:p w:rsidR="00AE1D45" w:rsidRDefault="00AE1D45" w:rsidP="00AE1D45">
      <w:pPr>
        <w:jc w:val="center"/>
        <w:rPr>
          <w:b/>
          <w:bCs/>
          <w:szCs w:val="28"/>
        </w:rPr>
      </w:pPr>
    </w:p>
    <w:p w:rsidR="00AE1D45" w:rsidRDefault="00AE1D45" w:rsidP="00AE1D45">
      <w:pPr>
        <w:jc w:val="center"/>
        <w:rPr>
          <w:b/>
          <w:bCs/>
          <w:szCs w:val="28"/>
        </w:rPr>
      </w:pPr>
    </w:p>
    <w:p w:rsidR="00AE1D45" w:rsidRDefault="00AE1D45" w:rsidP="00AE1D45">
      <w:pPr>
        <w:jc w:val="center"/>
        <w:rPr>
          <w:b/>
          <w:bCs/>
          <w:szCs w:val="28"/>
        </w:rPr>
      </w:pPr>
    </w:p>
    <w:tbl>
      <w:tblPr>
        <w:tblW w:w="0" w:type="auto"/>
        <w:tblLook w:val="00A0"/>
      </w:tblPr>
      <w:tblGrid>
        <w:gridCol w:w="4785"/>
        <w:gridCol w:w="4785"/>
      </w:tblGrid>
      <w:tr w:rsidR="00AE1D45" w:rsidRPr="00AE1D45" w:rsidTr="00E75DF8">
        <w:tc>
          <w:tcPr>
            <w:tcW w:w="4785" w:type="dxa"/>
          </w:tcPr>
          <w:p w:rsidR="00AE1D45" w:rsidRPr="00AE1D45" w:rsidRDefault="00AE1D45" w:rsidP="00E75DF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85" w:type="dxa"/>
          </w:tcPr>
          <w:p w:rsidR="00AE1D45" w:rsidRPr="00AE1D45" w:rsidRDefault="00AE1D45" w:rsidP="00E75DF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E1D45" w:rsidRPr="00AE1D45" w:rsidTr="00E75DF8">
        <w:tc>
          <w:tcPr>
            <w:tcW w:w="4785" w:type="dxa"/>
          </w:tcPr>
          <w:p w:rsidR="00AE1D45" w:rsidRPr="00AE1D45" w:rsidRDefault="00AE1D45" w:rsidP="00E75DF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85" w:type="dxa"/>
          </w:tcPr>
          <w:p w:rsidR="00AE1D45" w:rsidRPr="00AE1D45" w:rsidRDefault="00AE1D45" w:rsidP="00E75DF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E1D45" w:rsidRPr="00AE1D45" w:rsidRDefault="00AE1D45" w:rsidP="00AE1D45">
      <w:pPr>
        <w:jc w:val="center"/>
        <w:rPr>
          <w:rFonts w:ascii="Times New Roman" w:hAnsi="Times New Roman" w:cs="Times New Roman"/>
          <w:b/>
          <w:bCs/>
          <w:szCs w:val="28"/>
        </w:rPr>
      </w:pPr>
    </w:p>
    <w:p w:rsidR="00D87EAC" w:rsidRDefault="00D87EAC" w:rsidP="00824A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28F2" w:rsidRDefault="00F128F2" w:rsidP="00824A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128F2" w:rsidRDefault="00F128F2" w:rsidP="00824A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128F2" w:rsidRDefault="00F128F2" w:rsidP="00824A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E1D45" w:rsidRPr="00EB76CD" w:rsidRDefault="00824AD7" w:rsidP="00824A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B76CD">
        <w:rPr>
          <w:rFonts w:ascii="Times New Roman" w:hAnsi="Times New Roman" w:cs="Times New Roman"/>
          <w:sz w:val="28"/>
          <w:szCs w:val="28"/>
        </w:rPr>
        <w:t>ДАЛЬНЕРЕЧЕНСК</w:t>
      </w:r>
    </w:p>
    <w:p w:rsidR="00D87EAC" w:rsidRPr="00EB76CD" w:rsidRDefault="00824AD7" w:rsidP="00D87E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B76CD">
        <w:rPr>
          <w:rFonts w:ascii="Times New Roman" w:hAnsi="Times New Roman" w:cs="Times New Roman"/>
          <w:sz w:val="28"/>
          <w:szCs w:val="28"/>
        </w:rPr>
        <w:t>201</w:t>
      </w:r>
      <w:r w:rsidR="00F173E0" w:rsidRPr="00EB76CD">
        <w:rPr>
          <w:rFonts w:ascii="Times New Roman" w:hAnsi="Times New Roman" w:cs="Times New Roman"/>
          <w:sz w:val="28"/>
          <w:szCs w:val="28"/>
        </w:rPr>
        <w:t>8</w:t>
      </w:r>
      <w:r w:rsidRPr="00EB76CD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AE1D45" w:rsidRPr="00AE1D45" w:rsidRDefault="00AE1D45" w:rsidP="00D87E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1D45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tbl>
      <w:tblPr>
        <w:tblW w:w="10110" w:type="dxa"/>
        <w:tblInd w:w="-79" w:type="dxa"/>
        <w:tblLayout w:type="fixed"/>
        <w:tblLook w:val="0000"/>
      </w:tblPr>
      <w:tblGrid>
        <w:gridCol w:w="9272"/>
        <w:gridCol w:w="838"/>
      </w:tblGrid>
      <w:tr w:rsidR="00AE1D45" w:rsidRPr="00AE1D45" w:rsidTr="00E01CEB">
        <w:trPr>
          <w:trHeight w:val="707"/>
        </w:trPr>
        <w:tc>
          <w:tcPr>
            <w:tcW w:w="9272" w:type="dxa"/>
            <w:vAlign w:val="bottom"/>
          </w:tcPr>
          <w:p w:rsidR="00AE1D45" w:rsidRPr="00E01CEB" w:rsidRDefault="00AE1D45" w:rsidP="00E01CEB">
            <w:pPr>
              <w:tabs>
                <w:tab w:val="left" w:pos="7901"/>
              </w:tabs>
              <w:spacing w:before="120" w:after="12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01CEB">
              <w:rPr>
                <w:rFonts w:ascii="Times New Roman" w:hAnsi="Times New Roman" w:cs="Times New Roman"/>
                <w:sz w:val="26"/>
                <w:szCs w:val="26"/>
              </w:rPr>
              <w:t xml:space="preserve">1. Общие положения </w:t>
            </w:r>
            <w:r w:rsidR="00555919" w:rsidRPr="00E01CEB">
              <w:rPr>
                <w:rFonts w:ascii="Times New Roman" w:hAnsi="Times New Roman" w:cs="Times New Roman"/>
                <w:sz w:val="26"/>
                <w:szCs w:val="26"/>
              </w:rPr>
              <w:t>………………………</w:t>
            </w:r>
            <w:r w:rsidRPr="00E01CEB">
              <w:rPr>
                <w:rFonts w:ascii="Times New Roman" w:hAnsi="Times New Roman" w:cs="Times New Roman"/>
                <w:sz w:val="26"/>
                <w:szCs w:val="26"/>
              </w:rPr>
              <w:t>.............................</w:t>
            </w:r>
            <w:r w:rsidR="00D87EAC" w:rsidRPr="00E01CEB">
              <w:rPr>
                <w:rFonts w:ascii="Times New Roman" w:hAnsi="Times New Roman" w:cs="Times New Roman"/>
                <w:sz w:val="26"/>
                <w:szCs w:val="26"/>
              </w:rPr>
              <w:t>.........................</w:t>
            </w:r>
            <w:r w:rsidR="00E01CEB">
              <w:rPr>
                <w:rFonts w:ascii="Times New Roman" w:hAnsi="Times New Roman" w:cs="Times New Roman"/>
                <w:sz w:val="26"/>
                <w:szCs w:val="26"/>
              </w:rPr>
              <w:t>............</w:t>
            </w:r>
          </w:p>
        </w:tc>
        <w:tc>
          <w:tcPr>
            <w:tcW w:w="838" w:type="dxa"/>
            <w:vAlign w:val="bottom"/>
          </w:tcPr>
          <w:p w:rsidR="00AE1D45" w:rsidRPr="00E01CEB" w:rsidRDefault="00824AD7" w:rsidP="00E01CEB">
            <w:pPr>
              <w:spacing w:before="120" w:after="24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1CE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AE1D45" w:rsidRPr="00AE1D45" w:rsidTr="00F06EFF">
        <w:trPr>
          <w:trHeight w:val="409"/>
        </w:trPr>
        <w:tc>
          <w:tcPr>
            <w:tcW w:w="9272" w:type="dxa"/>
            <w:vAlign w:val="bottom"/>
          </w:tcPr>
          <w:p w:rsidR="00AE1D45" w:rsidRPr="00E01CEB" w:rsidRDefault="00AE1D45" w:rsidP="00E01CEB">
            <w:pPr>
              <w:tabs>
                <w:tab w:val="left" w:pos="7854"/>
                <w:tab w:val="left" w:pos="7901"/>
              </w:tabs>
              <w:spacing w:before="120" w:after="12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01CEB">
              <w:rPr>
                <w:rFonts w:ascii="Times New Roman" w:hAnsi="Times New Roman" w:cs="Times New Roman"/>
                <w:sz w:val="26"/>
                <w:szCs w:val="26"/>
              </w:rPr>
              <w:t xml:space="preserve">2. Содержание </w:t>
            </w:r>
            <w:r w:rsidR="00555919" w:rsidRPr="00E01CEB">
              <w:rPr>
                <w:rFonts w:ascii="Times New Roman" w:hAnsi="Times New Roman" w:cs="Times New Roman"/>
                <w:sz w:val="26"/>
                <w:szCs w:val="26"/>
              </w:rPr>
              <w:t>контроля</w:t>
            </w:r>
            <w:r w:rsidR="000A17FF" w:rsidRPr="00E01CEB">
              <w:rPr>
                <w:rFonts w:ascii="Times New Roman" w:hAnsi="Times New Roman" w:cs="Times New Roman"/>
                <w:sz w:val="26"/>
                <w:szCs w:val="26"/>
              </w:rPr>
              <w:t xml:space="preserve"> реализации результатов контрольных и экспертно-аналитических мероприятий</w:t>
            </w:r>
            <w:r w:rsidR="00E01CE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55919" w:rsidRPr="00E01CEB">
              <w:rPr>
                <w:rFonts w:ascii="Times New Roman" w:hAnsi="Times New Roman" w:cs="Times New Roman"/>
                <w:sz w:val="26"/>
                <w:szCs w:val="26"/>
              </w:rPr>
              <w:t>………………</w:t>
            </w:r>
            <w:r w:rsidR="00E01CEB">
              <w:rPr>
                <w:rFonts w:ascii="Times New Roman" w:hAnsi="Times New Roman" w:cs="Times New Roman"/>
                <w:sz w:val="26"/>
                <w:szCs w:val="26"/>
              </w:rPr>
              <w:t>……………………</w:t>
            </w:r>
            <w:r w:rsidRPr="00E01CEB">
              <w:rPr>
                <w:rFonts w:ascii="Times New Roman" w:hAnsi="Times New Roman" w:cs="Times New Roman"/>
                <w:sz w:val="26"/>
                <w:szCs w:val="26"/>
              </w:rPr>
              <w:t>…………………...</w:t>
            </w:r>
            <w:r w:rsidR="00E01CE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38" w:type="dxa"/>
            <w:vAlign w:val="bottom"/>
          </w:tcPr>
          <w:p w:rsidR="00AE1D45" w:rsidRPr="00E01CEB" w:rsidRDefault="00CF5A10" w:rsidP="00E01CEB">
            <w:pPr>
              <w:spacing w:before="120" w:after="24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1CE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555919" w:rsidRPr="00E01CEB">
              <w:rPr>
                <w:rFonts w:ascii="Times New Roman" w:hAnsi="Times New Roman" w:cs="Times New Roman"/>
                <w:sz w:val="26"/>
                <w:szCs w:val="26"/>
              </w:rPr>
              <w:t>-5</w:t>
            </w:r>
          </w:p>
        </w:tc>
      </w:tr>
      <w:tr w:rsidR="00AE1D45" w:rsidRPr="00AE1D45" w:rsidTr="00F06EFF">
        <w:trPr>
          <w:trHeight w:val="478"/>
        </w:trPr>
        <w:tc>
          <w:tcPr>
            <w:tcW w:w="9272" w:type="dxa"/>
          </w:tcPr>
          <w:p w:rsidR="00AE1D45" w:rsidRPr="00E01CEB" w:rsidRDefault="00AE1D45" w:rsidP="00E01CEB">
            <w:pPr>
              <w:tabs>
                <w:tab w:val="left" w:pos="7854"/>
                <w:tab w:val="left" w:pos="7901"/>
              </w:tabs>
              <w:spacing w:before="120" w:after="12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01CEB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  <w:r w:rsidR="00E9773B" w:rsidRPr="00E01CEB">
              <w:rPr>
                <w:rFonts w:ascii="Times New Roman" w:hAnsi="Times New Roman" w:cs="Times New Roman"/>
                <w:sz w:val="26"/>
                <w:szCs w:val="26"/>
              </w:rPr>
              <w:t xml:space="preserve"> Анализ принимаемых Думой Дальнереченского городского округа, Главой Дальнереченского городского округа решений по отчетам (заключениям) о контрольных и экспертно-аналитических мероприятиях, представляемых Контрольно-счетной палатой  ………………………..</w:t>
            </w:r>
            <w:r w:rsidRPr="00E01CEB">
              <w:rPr>
                <w:rFonts w:ascii="Times New Roman" w:hAnsi="Times New Roman" w:cs="Times New Roman"/>
                <w:sz w:val="26"/>
                <w:szCs w:val="26"/>
              </w:rPr>
              <w:t>……</w:t>
            </w:r>
            <w:r w:rsidR="00E01CEB">
              <w:rPr>
                <w:rFonts w:ascii="Times New Roman" w:hAnsi="Times New Roman" w:cs="Times New Roman"/>
                <w:sz w:val="26"/>
                <w:szCs w:val="26"/>
              </w:rPr>
              <w:t>…………………………</w:t>
            </w:r>
          </w:p>
        </w:tc>
        <w:tc>
          <w:tcPr>
            <w:tcW w:w="838" w:type="dxa"/>
            <w:vAlign w:val="bottom"/>
          </w:tcPr>
          <w:p w:rsidR="00AE1D45" w:rsidRPr="00E01CEB" w:rsidRDefault="00555919" w:rsidP="00E01CEB">
            <w:pPr>
              <w:spacing w:before="120" w:after="24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1CEB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AE1D45" w:rsidRPr="00AE1D45" w:rsidTr="009A7C7C">
        <w:trPr>
          <w:trHeight w:val="698"/>
        </w:trPr>
        <w:tc>
          <w:tcPr>
            <w:tcW w:w="9272" w:type="dxa"/>
            <w:vAlign w:val="bottom"/>
          </w:tcPr>
          <w:p w:rsidR="00AE1D45" w:rsidRPr="00E01CEB" w:rsidRDefault="00AE1D45" w:rsidP="00E01CEB">
            <w:pPr>
              <w:tabs>
                <w:tab w:val="left" w:pos="7854"/>
                <w:tab w:val="left" w:pos="7901"/>
              </w:tabs>
              <w:spacing w:before="120" w:after="12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01CEB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  <w:r w:rsidR="00E9773B" w:rsidRPr="00E01CEB">
              <w:rPr>
                <w:rFonts w:ascii="Times New Roman" w:hAnsi="Times New Roman" w:cs="Times New Roman"/>
                <w:sz w:val="26"/>
                <w:szCs w:val="26"/>
              </w:rPr>
              <w:t xml:space="preserve">  Контроль полноты и своевременности принятия мер по представлениям, предписаниям Контрольно-счетной палаты</w:t>
            </w:r>
            <w:r w:rsidR="00E01CEB" w:rsidRPr="00E01CEB">
              <w:rPr>
                <w:rFonts w:ascii="Times New Roman" w:hAnsi="Times New Roman" w:cs="Times New Roman"/>
                <w:sz w:val="26"/>
                <w:szCs w:val="26"/>
              </w:rPr>
              <w:t xml:space="preserve">  …..</w:t>
            </w:r>
            <w:r w:rsidR="00555919" w:rsidRPr="00E01CEB">
              <w:rPr>
                <w:rFonts w:ascii="Times New Roman" w:hAnsi="Times New Roman" w:cs="Times New Roman"/>
                <w:sz w:val="26"/>
                <w:szCs w:val="26"/>
              </w:rPr>
              <w:t>..</w:t>
            </w:r>
            <w:r w:rsidRPr="00E01CEB">
              <w:rPr>
                <w:rFonts w:ascii="Times New Roman" w:hAnsi="Times New Roman" w:cs="Times New Roman"/>
                <w:sz w:val="26"/>
                <w:szCs w:val="26"/>
              </w:rPr>
              <w:t>...............</w:t>
            </w:r>
            <w:r w:rsidR="00E01CEB">
              <w:rPr>
                <w:rFonts w:ascii="Times New Roman" w:hAnsi="Times New Roman" w:cs="Times New Roman"/>
                <w:sz w:val="26"/>
                <w:szCs w:val="26"/>
              </w:rPr>
              <w:t>.......................................</w:t>
            </w:r>
          </w:p>
        </w:tc>
        <w:tc>
          <w:tcPr>
            <w:tcW w:w="838" w:type="dxa"/>
            <w:vAlign w:val="bottom"/>
          </w:tcPr>
          <w:p w:rsidR="00AE1D45" w:rsidRPr="00E01CEB" w:rsidRDefault="00555919" w:rsidP="00E01CEB">
            <w:pPr>
              <w:spacing w:before="120" w:after="24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1CEB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9A7C7C" w:rsidRPr="00E01CEB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E01CEB" w:rsidRPr="00E01CEB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AE1D45" w:rsidRPr="00AE1D45" w:rsidTr="009A7C7C">
        <w:trPr>
          <w:trHeight w:val="836"/>
        </w:trPr>
        <w:tc>
          <w:tcPr>
            <w:tcW w:w="9272" w:type="dxa"/>
            <w:vAlign w:val="bottom"/>
          </w:tcPr>
          <w:p w:rsidR="00AE1D45" w:rsidRPr="00E01CEB" w:rsidRDefault="009A7C7C" w:rsidP="00E01CEB">
            <w:pPr>
              <w:pStyle w:val="ab"/>
              <w:spacing w:before="120" w:after="120" w:line="240" w:lineRule="auto"/>
              <w:ind w:firstLine="0"/>
              <w:rPr>
                <w:sz w:val="26"/>
                <w:szCs w:val="26"/>
              </w:rPr>
            </w:pPr>
            <w:r w:rsidRPr="00E01CEB">
              <w:rPr>
                <w:sz w:val="26"/>
                <w:szCs w:val="26"/>
              </w:rPr>
              <w:t>5.</w:t>
            </w:r>
            <w:r w:rsidR="00E01CEB" w:rsidRPr="00E01CEB">
              <w:rPr>
                <w:sz w:val="26"/>
                <w:szCs w:val="26"/>
              </w:rPr>
              <w:t xml:space="preserve"> Особенности организации контрольных мероприятий по проверке выполнения представлений Контрольно-счетной палаты ………..</w:t>
            </w:r>
            <w:r w:rsidRPr="00E01CEB">
              <w:rPr>
                <w:sz w:val="26"/>
                <w:szCs w:val="26"/>
              </w:rPr>
              <w:t>.................</w:t>
            </w:r>
            <w:r w:rsidR="00E01CEB">
              <w:rPr>
                <w:sz w:val="26"/>
                <w:szCs w:val="26"/>
              </w:rPr>
              <w:t>................................</w:t>
            </w:r>
          </w:p>
        </w:tc>
        <w:tc>
          <w:tcPr>
            <w:tcW w:w="838" w:type="dxa"/>
            <w:vAlign w:val="bottom"/>
          </w:tcPr>
          <w:p w:rsidR="00AE1D45" w:rsidRPr="00E01CEB" w:rsidRDefault="00E01CEB" w:rsidP="00E01CEB">
            <w:pPr>
              <w:spacing w:before="120" w:after="24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1CEB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9A7C7C" w:rsidRPr="00E01CEB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E01CEB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</w:tr>
      <w:tr w:rsidR="00AE1D45" w:rsidRPr="00AE1D45" w:rsidTr="00E01CEB">
        <w:trPr>
          <w:trHeight w:val="574"/>
        </w:trPr>
        <w:tc>
          <w:tcPr>
            <w:tcW w:w="9272" w:type="dxa"/>
            <w:vAlign w:val="bottom"/>
          </w:tcPr>
          <w:p w:rsidR="00AE1D45" w:rsidRPr="00B82240" w:rsidRDefault="00E01CEB" w:rsidP="00E01CEB">
            <w:pPr>
              <w:tabs>
                <w:tab w:val="left" w:pos="7901"/>
              </w:tabs>
              <w:spacing w:before="120" w:after="12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82240">
              <w:rPr>
                <w:rFonts w:ascii="Times New Roman" w:hAnsi="Times New Roman" w:cs="Times New Roman"/>
                <w:sz w:val="26"/>
                <w:szCs w:val="26"/>
              </w:rPr>
              <w:t>6.  Контроль за получением информации о результатах рассмотрения финансовым органом уведомлений Контрольно-счетной палаты о применении бюджетных мер принуждения …………………………………</w:t>
            </w:r>
            <w:r w:rsidR="00B82240">
              <w:rPr>
                <w:rFonts w:ascii="Times New Roman" w:hAnsi="Times New Roman" w:cs="Times New Roman"/>
                <w:sz w:val="26"/>
                <w:szCs w:val="26"/>
              </w:rPr>
              <w:t>…………………….</w:t>
            </w:r>
          </w:p>
        </w:tc>
        <w:tc>
          <w:tcPr>
            <w:tcW w:w="838" w:type="dxa"/>
            <w:vAlign w:val="bottom"/>
          </w:tcPr>
          <w:p w:rsidR="00AE1D45" w:rsidRPr="00B82240" w:rsidRDefault="00B82240" w:rsidP="00E01CEB">
            <w:pPr>
              <w:spacing w:before="120" w:after="24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2240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</w:tr>
      <w:tr w:rsidR="00AE1D45" w:rsidRPr="00AE1D45" w:rsidTr="00F06EFF">
        <w:trPr>
          <w:trHeight w:val="833"/>
        </w:trPr>
        <w:tc>
          <w:tcPr>
            <w:tcW w:w="9272" w:type="dxa"/>
            <w:vAlign w:val="bottom"/>
          </w:tcPr>
          <w:p w:rsidR="00AE1D45" w:rsidRPr="00B82240" w:rsidRDefault="00E01CEB" w:rsidP="00E01CEB">
            <w:pPr>
              <w:tabs>
                <w:tab w:val="left" w:pos="7901"/>
              </w:tabs>
              <w:spacing w:before="120" w:after="12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82240">
              <w:rPr>
                <w:rFonts w:ascii="Times New Roman" w:hAnsi="Times New Roman" w:cs="Times New Roman"/>
                <w:sz w:val="26"/>
                <w:szCs w:val="26"/>
              </w:rPr>
              <w:t>7. Анализ рассмотрения правоохранительными органами, органами государственного контроля (надзора) обращений Контрольно-счетной палаты и информации о принятых процессуальных и иных решениях ……</w:t>
            </w:r>
            <w:r w:rsidR="00B82240">
              <w:rPr>
                <w:rFonts w:ascii="Times New Roman" w:hAnsi="Times New Roman" w:cs="Times New Roman"/>
                <w:sz w:val="26"/>
                <w:szCs w:val="26"/>
              </w:rPr>
              <w:t>…………………</w:t>
            </w:r>
          </w:p>
        </w:tc>
        <w:tc>
          <w:tcPr>
            <w:tcW w:w="838" w:type="dxa"/>
            <w:vAlign w:val="bottom"/>
          </w:tcPr>
          <w:p w:rsidR="00AE1D45" w:rsidRPr="00B82240" w:rsidRDefault="00B82240" w:rsidP="00E01CEB">
            <w:pPr>
              <w:spacing w:before="120" w:after="24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11-12</w:t>
            </w:r>
          </w:p>
        </w:tc>
      </w:tr>
      <w:tr w:rsidR="00B82240" w:rsidRPr="00AE1D45" w:rsidTr="00F06EFF">
        <w:trPr>
          <w:trHeight w:val="833"/>
        </w:trPr>
        <w:tc>
          <w:tcPr>
            <w:tcW w:w="9272" w:type="dxa"/>
            <w:vAlign w:val="bottom"/>
          </w:tcPr>
          <w:p w:rsidR="00B82240" w:rsidRPr="00B82240" w:rsidRDefault="00B82240" w:rsidP="00B82240">
            <w:pPr>
              <w:tabs>
                <w:tab w:val="left" w:pos="7901"/>
              </w:tabs>
              <w:spacing w:before="120" w:after="12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8.  Анализ рассмотрения дел об административных правонарушениях, возбужденных должностными лицами  Контрольно-счетной палаты, и вынесенных постановлений по делам об  административных правонарушениях ..</w:t>
            </w:r>
          </w:p>
        </w:tc>
        <w:tc>
          <w:tcPr>
            <w:tcW w:w="838" w:type="dxa"/>
            <w:vAlign w:val="bottom"/>
          </w:tcPr>
          <w:p w:rsidR="00B82240" w:rsidRDefault="00B82240" w:rsidP="00B82240">
            <w:pPr>
              <w:spacing w:before="120" w:after="24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12-13</w:t>
            </w:r>
          </w:p>
        </w:tc>
      </w:tr>
      <w:tr w:rsidR="00B82240" w:rsidRPr="00AE1D45" w:rsidTr="00B82240">
        <w:trPr>
          <w:trHeight w:val="580"/>
        </w:trPr>
        <w:tc>
          <w:tcPr>
            <w:tcW w:w="9272" w:type="dxa"/>
            <w:vAlign w:val="bottom"/>
          </w:tcPr>
          <w:p w:rsidR="00B82240" w:rsidRDefault="00B82240" w:rsidP="00B82240">
            <w:pPr>
              <w:tabs>
                <w:tab w:val="left" w:pos="7901"/>
              </w:tabs>
              <w:spacing w:before="120" w:after="12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9. Анализ информации, документов и материалов о результатах рассмотрения информационных писем Контрольно-счетной палаты ……………………………..</w:t>
            </w:r>
          </w:p>
        </w:tc>
        <w:tc>
          <w:tcPr>
            <w:tcW w:w="838" w:type="dxa"/>
            <w:vAlign w:val="bottom"/>
          </w:tcPr>
          <w:p w:rsidR="00B82240" w:rsidRDefault="00B82240" w:rsidP="00B82240">
            <w:pPr>
              <w:spacing w:before="120" w:after="24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</w:tr>
      <w:tr w:rsidR="00B82240" w:rsidRPr="00AE1D45" w:rsidTr="00F06EFF">
        <w:trPr>
          <w:trHeight w:val="833"/>
        </w:trPr>
        <w:tc>
          <w:tcPr>
            <w:tcW w:w="9272" w:type="dxa"/>
            <w:vAlign w:val="bottom"/>
          </w:tcPr>
          <w:p w:rsidR="00B82240" w:rsidRDefault="00B82240" w:rsidP="00B82240">
            <w:pPr>
              <w:tabs>
                <w:tab w:val="left" w:pos="7901"/>
              </w:tabs>
              <w:spacing w:before="120" w:after="12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 Использование итогов контроля реализации результатов проведенных мероприятий …………………………………………………………………………...</w:t>
            </w:r>
          </w:p>
        </w:tc>
        <w:tc>
          <w:tcPr>
            <w:tcW w:w="838" w:type="dxa"/>
            <w:vAlign w:val="bottom"/>
          </w:tcPr>
          <w:p w:rsidR="00B82240" w:rsidRDefault="00B82240" w:rsidP="00B82240">
            <w:pPr>
              <w:spacing w:before="120" w:after="24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</w:tr>
    </w:tbl>
    <w:p w:rsidR="00AE1D45" w:rsidRPr="00AE1D45" w:rsidRDefault="00AE1D45" w:rsidP="00AE1D45">
      <w:pPr>
        <w:spacing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AE1D45" w:rsidRPr="00AE1D45" w:rsidRDefault="00AE1D45" w:rsidP="00AE1D45">
      <w:pPr>
        <w:spacing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AE1D45" w:rsidRPr="00AE1D45" w:rsidRDefault="00AE1D45" w:rsidP="00AE1D45">
      <w:pPr>
        <w:spacing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AE1D45" w:rsidRPr="00AE1D45" w:rsidRDefault="00AE1D45" w:rsidP="00AE1D45">
      <w:pPr>
        <w:spacing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AE1D45" w:rsidRPr="00AE1D45" w:rsidRDefault="00AE1D45" w:rsidP="00AE1D45">
      <w:pPr>
        <w:spacing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AE1D45" w:rsidRPr="00AE1D45" w:rsidRDefault="00AE1D45" w:rsidP="00AE1D45">
      <w:pPr>
        <w:spacing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AE1D45" w:rsidRPr="00AE1D45" w:rsidRDefault="00AE1D45" w:rsidP="00AE1D45">
      <w:pPr>
        <w:spacing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AE1D45" w:rsidRPr="00AE1D45" w:rsidRDefault="00AE1D45" w:rsidP="00AE1D45">
      <w:pPr>
        <w:spacing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AE1D45" w:rsidRPr="00AE1D45" w:rsidRDefault="00AE1D45" w:rsidP="009A7C7C">
      <w:pPr>
        <w:tabs>
          <w:tab w:val="left" w:pos="284"/>
        </w:tabs>
        <w:spacing w:after="100" w:afterAutospacing="1" w:line="3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1D45">
        <w:rPr>
          <w:rFonts w:ascii="Times New Roman" w:hAnsi="Times New Roman" w:cs="Times New Roman"/>
          <w:b/>
          <w:sz w:val="28"/>
          <w:szCs w:val="28"/>
        </w:rPr>
        <w:lastRenderedPageBreak/>
        <w:t>1. Общие положения</w:t>
      </w:r>
    </w:p>
    <w:p w:rsidR="00283236" w:rsidRDefault="00AE1D45" w:rsidP="009A7C7C">
      <w:pPr>
        <w:spacing w:after="0"/>
        <w:ind w:firstLine="68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E1D45">
        <w:rPr>
          <w:rFonts w:ascii="Times New Roman" w:hAnsi="Times New Roman" w:cs="Times New Roman"/>
          <w:sz w:val="28"/>
          <w:szCs w:val="28"/>
        </w:rPr>
        <w:t>1.1.</w:t>
      </w:r>
      <w:r w:rsidR="00CF5A10">
        <w:rPr>
          <w:rFonts w:ascii="Times New Roman" w:hAnsi="Times New Roman" w:cs="Times New Roman"/>
          <w:sz w:val="28"/>
          <w:szCs w:val="28"/>
        </w:rPr>
        <w:t xml:space="preserve"> </w:t>
      </w:r>
      <w:r w:rsidRPr="00AE1D45">
        <w:rPr>
          <w:rFonts w:ascii="Times New Roman" w:hAnsi="Times New Roman" w:cs="Times New Roman"/>
          <w:sz w:val="28"/>
          <w:szCs w:val="28"/>
        </w:rPr>
        <w:t>С</w:t>
      </w:r>
      <w:r w:rsidRPr="00AE1D45">
        <w:rPr>
          <w:rFonts w:ascii="Times New Roman" w:hAnsi="Times New Roman" w:cs="Times New Roman"/>
          <w:iCs/>
          <w:sz w:val="28"/>
          <w:szCs w:val="28"/>
        </w:rPr>
        <w:t xml:space="preserve">тандарт </w:t>
      </w:r>
      <w:r w:rsidR="00283236">
        <w:rPr>
          <w:rFonts w:ascii="Times New Roman" w:hAnsi="Times New Roman" w:cs="Times New Roman"/>
          <w:iCs/>
          <w:sz w:val="28"/>
          <w:szCs w:val="28"/>
        </w:rPr>
        <w:t>внешнего муниципального финансового контроля</w:t>
      </w:r>
      <w:r w:rsidR="004B4534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AE1D45">
        <w:rPr>
          <w:rFonts w:ascii="Times New Roman" w:hAnsi="Times New Roman" w:cs="Times New Roman"/>
          <w:sz w:val="28"/>
          <w:szCs w:val="28"/>
        </w:rPr>
        <w:t>«</w:t>
      </w:r>
      <w:r w:rsidR="000A17FF">
        <w:rPr>
          <w:rFonts w:ascii="Times New Roman" w:hAnsi="Times New Roman" w:cs="Times New Roman"/>
          <w:sz w:val="28"/>
          <w:szCs w:val="28"/>
        </w:rPr>
        <w:t>К</w:t>
      </w:r>
      <w:r w:rsidR="00F173E0">
        <w:rPr>
          <w:rFonts w:ascii="Times New Roman" w:hAnsi="Times New Roman" w:cs="Times New Roman"/>
          <w:sz w:val="28"/>
          <w:szCs w:val="28"/>
        </w:rPr>
        <w:t>онтроль</w:t>
      </w:r>
      <w:r w:rsidR="000A17FF">
        <w:rPr>
          <w:rFonts w:ascii="Times New Roman" w:hAnsi="Times New Roman" w:cs="Times New Roman"/>
          <w:sz w:val="28"/>
          <w:szCs w:val="28"/>
        </w:rPr>
        <w:t xml:space="preserve"> реализации результатов контрольных и экспертно-аналитических мероприятий</w:t>
      </w:r>
      <w:r w:rsidRPr="00AE1D45">
        <w:rPr>
          <w:rFonts w:ascii="Times New Roman" w:hAnsi="Times New Roman" w:cs="Times New Roman"/>
          <w:sz w:val="28"/>
          <w:szCs w:val="28"/>
        </w:rPr>
        <w:t>» (далее по тексту – Стандарт)</w:t>
      </w:r>
      <w:r w:rsidRPr="00AE1D45">
        <w:rPr>
          <w:rFonts w:ascii="Times New Roman" w:hAnsi="Times New Roman" w:cs="Times New Roman"/>
          <w:iCs/>
          <w:spacing w:val="-1"/>
          <w:sz w:val="28"/>
          <w:szCs w:val="28"/>
        </w:rPr>
        <w:t xml:space="preserve"> разработан в </w:t>
      </w:r>
      <w:r w:rsidR="00283236">
        <w:rPr>
          <w:rFonts w:ascii="Times New Roman" w:hAnsi="Times New Roman" w:cs="Times New Roman"/>
          <w:iCs/>
          <w:spacing w:val="-1"/>
          <w:sz w:val="28"/>
          <w:szCs w:val="28"/>
        </w:rPr>
        <w:t>целях реализации статьи 11</w:t>
      </w:r>
      <w:r w:rsidRPr="00AE1D45">
        <w:rPr>
          <w:rFonts w:ascii="Times New Roman" w:hAnsi="Times New Roman" w:cs="Times New Roman"/>
          <w:iCs/>
          <w:spacing w:val="-1"/>
          <w:sz w:val="28"/>
          <w:szCs w:val="28"/>
        </w:rPr>
        <w:t xml:space="preserve"> Федерального закона от </w:t>
      </w:r>
      <w:r w:rsidR="00283236">
        <w:rPr>
          <w:rFonts w:ascii="Times New Roman" w:hAnsi="Times New Roman" w:cs="Times New Roman"/>
          <w:iCs/>
          <w:spacing w:val="-1"/>
          <w:sz w:val="28"/>
          <w:szCs w:val="28"/>
        </w:rPr>
        <w:t>0</w:t>
      </w:r>
      <w:r w:rsidRPr="00AE1D45">
        <w:rPr>
          <w:rFonts w:ascii="Times New Roman" w:hAnsi="Times New Roman" w:cs="Times New Roman"/>
          <w:iCs/>
          <w:spacing w:val="-1"/>
          <w:sz w:val="28"/>
          <w:szCs w:val="28"/>
        </w:rPr>
        <w:t>7</w:t>
      </w:r>
      <w:r w:rsidR="00283236">
        <w:rPr>
          <w:rFonts w:ascii="Times New Roman" w:hAnsi="Times New Roman" w:cs="Times New Roman"/>
          <w:iCs/>
          <w:spacing w:val="-1"/>
          <w:sz w:val="28"/>
          <w:szCs w:val="28"/>
        </w:rPr>
        <w:t>.02.</w:t>
      </w:r>
      <w:r w:rsidRPr="00AE1D45">
        <w:rPr>
          <w:rFonts w:ascii="Times New Roman" w:hAnsi="Times New Roman" w:cs="Times New Roman"/>
          <w:iCs/>
          <w:spacing w:val="-1"/>
          <w:sz w:val="28"/>
          <w:szCs w:val="28"/>
        </w:rPr>
        <w:t>2011 № 6-ФЗ «Об общих принципах организации и деятельности контрольно-счётных органов субъектов Российской Федерации и муниципальных образований»</w:t>
      </w:r>
      <w:r w:rsidR="00283236">
        <w:rPr>
          <w:rFonts w:ascii="Times New Roman" w:hAnsi="Times New Roman" w:cs="Times New Roman"/>
          <w:iCs/>
          <w:spacing w:val="-1"/>
          <w:sz w:val="28"/>
          <w:szCs w:val="28"/>
        </w:rPr>
        <w:t xml:space="preserve">, статьи 9 Положения о </w:t>
      </w:r>
      <w:r w:rsidR="004B4534">
        <w:rPr>
          <w:rFonts w:ascii="Times New Roman" w:hAnsi="Times New Roman" w:cs="Times New Roman"/>
          <w:iCs/>
          <w:spacing w:val="-1"/>
          <w:sz w:val="28"/>
          <w:szCs w:val="28"/>
        </w:rPr>
        <w:t>К</w:t>
      </w:r>
      <w:r w:rsidR="00283236">
        <w:rPr>
          <w:rFonts w:ascii="Times New Roman" w:hAnsi="Times New Roman" w:cs="Times New Roman"/>
          <w:iCs/>
          <w:spacing w:val="-1"/>
          <w:sz w:val="28"/>
          <w:szCs w:val="28"/>
        </w:rPr>
        <w:t xml:space="preserve">онтрольно-счетной палате </w:t>
      </w:r>
      <w:r w:rsidR="00283236">
        <w:rPr>
          <w:rFonts w:ascii="Times New Roman" w:hAnsi="Times New Roman" w:cs="Times New Roman"/>
          <w:iCs/>
          <w:sz w:val="28"/>
          <w:szCs w:val="28"/>
        </w:rPr>
        <w:t xml:space="preserve">Дальнереченского </w:t>
      </w:r>
      <w:r w:rsidR="00283236" w:rsidRPr="00AE1D45">
        <w:rPr>
          <w:rFonts w:ascii="Times New Roman" w:hAnsi="Times New Roman" w:cs="Times New Roman"/>
          <w:iCs/>
          <w:sz w:val="28"/>
          <w:szCs w:val="28"/>
        </w:rPr>
        <w:t>городского округа</w:t>
      </w:r>
      <w:r w:rsidR="00283236">
        <w:rPr>
          <w:rFonts w:ascii="Times New Roman" w:hAnsi="Times New Roman" w:cs="Times New Roman"/>
          <w:iCs/>
          <w:sz w:val="28"/>
          <w:szCs w:val="28"/>
        </w:rPr>
        <w:t>, утвержденного решением Думы Дальнереченского городского округа от 29.11.2011 № 95</w:t>
      </w:r>
      <w:r w:rsidR="00D47B2C">
        <w:rPr>
          <w:rFonts w:ascii="Times New Roman" w:hAnsi="Times New Roman" w:cs="Times New Roman"/>
          <w:iCs/>
          <w:sz w:val="28"/>
          <w:szCs w:val="28"/>
        </w:rPr>
        <w:t xml:space="preserve"> (далее – Положение о Контрольно-счетной палате Дальнереченского городского округа)</w:t>
      </w:r>
      <w:r w:rsidR="00283236">
        <w:rPr>
          <w:rFonts w:ascii="Times New Roman" w:hAnsi="Times New Roman" w:cs="Times New Roman"/>
          <w:iCs/>
          <w:sz w:val="28"/>
          <w:szCs w:val="28"/>
        </w:rPr>
        <w:t>.</w:t>
      </w:r>
    </w:p>
    <w:p w:rsidR="00C03DF1" w:rsidRPr="00C03DF1" w:rsidRDefault="00283236" w:rsidP="009A7C7C">
      <w:pPr>
        <w:pStyle w:val="ab"/>
        <w:widowControl w:val="0"/>
        <w:tabs>
          <w:tab w:val="left" w:pos="720"/>
        </w:tabs>
        <w:spacing w:line="276" w:lineRule="auto"/>
        <w:ind w:firstLine="567"/>
        <w:rPr>
          <w:iCs/>
          <w:szCs w:val="28"/>
        </w:rPr>
      </w:pPr>
      <w:r>
        <w:rPr>
          <w:iCs/>
          <w:szCs w:val="28"/>
        </w:rPr>
        <w:t>1.2.</w:t>
      </w:r>
      <w:r w:rsidR="00CF5A10">
        <w:rPr>
          <w:iCs/>
          <w:szCs w:val="28"/>
        </w:rPr>
        <w:t xml:space="preserve"> </w:t>
      </w:r>
      <w:r>
        <w:rPr>
          <w:iCs/>
          <w:szCs w:val="28"/>
        </w:rPr>
        <w:t>Стандарт разработан</w:t>
      </w:r>
      <w:r w:rsidR="001626AF">
        <w:rPr>
          <w:iCs/>
          <w:szCs w:val="28"/>
        </w:rPr>
        <w:t xml:space="preserve"> </w:t>
      </w:r>
      <w:r w:rsidR="00AE1D45" w:rsidRPr="00AE1D45">
        <w:rPr>
          <w:iCs/>
          <w:spacing w:val="-1"/>
          <w:szCs w:val="28"/>
        </w:rPr>
        <w:t xml:space="preserve">с учётом </w:t>
      </w:r>
      <w:r w:rsidR="00C03DF1" w:rsidRPr="00C03DF1">
        <w:rPr>
          <w:iCs/>
          <w:szCs w:val="28"/>
        </w:rPr>
        <w:t>Общих требований к стандартам внешнего государственного и муниципального контроля для проведения контрольных и экспертно-аналитических мероприятий контрольно-счетными органами субъектов Российской Федерации и муниципальных образований, утвержденных  протоколом  Коллегии  Счетной палаты Российской Федерации от 17.10.2014 № 47К (993)</w:t>
      </w:r>
      <w:r w:rsidR="00C03DF1">
        <w:rPr>
          <w:iCs/>
          <w:szCs w:val="28"/>
        </w:rPr>
        <w:t>.</w:t>
      </w:r>
    </w:p>
    <w:p w:rsidR="004530FD" w:rsidRPr="00555919" w:rsidRDefault="00AE1D45" w:rsidP="009A7C7C">
      <w:pPr>
        <w:pStyle w:val="6"/>
        <w:keepNext w:val="0"/>
        <w:widowControl w:val="0"/>
        <w:spacing w:before="0"/>
        <w:ind w:firstLine="567"/>
        <w:jc w:val="both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555919">
        <w:rPr>
          <w:rFonts w:ascii="Times New Roman" w:hAnsi="Times New Roman" w:cs="Times New Roman"/>
          <w:i w:val="0"/>
          <w:color w:val="auto"/>
          <w:sz w:val="28"/>
          <w:szCs w:val="28"/>
        </w:rPr>
        <w:t>1.</w:t>
      </w:r>
      <w:r w:rsidR="00C03DF1" w:rsidRPr="00555919">
        <w:rPr>
          <w:rFonts w:ascii="Times New Roman" w:hAnsi="Times New Roman" w:cs="Times New Roman"/>
          <w:i w:val="0"/>
          <w:color w:val="auto"/>
          <w:sz w:val="28"/>
          <w:szCs w:val="28"/>
        </w:rPr>
        <w:t>3</w:t>
      </w:r>
      <w:r w:rsidRPr="00555919">
        <w:rPr>
          <w:rFonts w:ascii="Times New Roman" w:hAnsi="Times New Roman" w:cs="Times New Roman"/>
          <w:i w:val="0"/>
          <w:color w:val="auto"/>
          <w:sz w:val="28"/>
          <w:szCs w:val="28"/>
        </w:rPr>
        <w:t>. Целью Стандарта</w:t>
      </w:r>
      <w:r w:rsidR="004530FD" w:rsidRPr="00555919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является </w:t>
      </w:r>
      <w:r w:rsidR="000A17FF">
        <w:rPr>
          <w:rFonts w:ascii="Times New Roman" w:hAnsi="Times New Roman" w:cs="Times New Roman"/>
          <w:i w:val="0"/>
          <w:color w:val="auto"/>
          <w:sz w:val="28"/>
          <w:szCs w:val="28"/>
        </w:rPr>
        <w:t>определение</w:t>
      </w:r>
      <w:r w:rsidR="004530FD" w:rsidRPr="00555919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общих правил, требований и процедур </w:t>
      </w:r>
      <w:r w:rsidR="000A17FF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организации и </w:t>
      </w:r>
      <w:r w:rsidR="004530FD" w:rsidRPr="00555919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осуществления  контроля </w:t>
      </w:r>
      <w:r w:rsidR="00C808C2" w:rsidRPr="00C808C2">
        <w:rPr>
          <w:rFonts w:ascii="Times New Roman" w:hAnsi="Times New Roman" w:cs="Times New Roman"/>
          <w:i w:val="0"/>
          <w:color w:val="auto"/>
          <w:sz w:val="28"/>
          <w:szCs w:val="28"/>
        </w:rPr>
        <w:t>реализации результатов проведенных контрольных и экспертно-аналитических мероприятий</w:t>
      </w:r>
      <w:r w:rsidR="004530FD" w:rsidRPr="00555919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(далее </w:t>
      </w:r>
      <w:r w:rsidR="00C808C2">
        <w:rPr>
          <w:rFonts w:ascii="Times New Roman" w:hAnsi="Times New Roman" w:cs="Times New Roman"/>
          <w:i w:val="0"/>
          <w:color w:val="auto"/>
          <w:sz w:val="28"/>
          <w:szCs w:val="28"/>
        </w:rPr>
        <w:t>–результаты проведенных мероприятий</w:t>
      </w:r>
      <w:r w:rsidR="004530FD" w:rsidRPr="00555919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). </w:t>
      </w:r>
    </w:p>
    <w:p w:rsidR="00AE1D45" w:rsidRPr="00844259" w:rsidRDefault="00AE1D45" w:rsidP="009A7C7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4259">
        <w:rPr>
          <w:rFonts w:ascii="Times New Roman" w:hAnsi="Times New Roman" w:cs="Times New Roman"/>
          <w:sz w:val="28"/>
          <w:szCs w:val="28"/>
        </w:rPr>
        <w:t>1.</w:t>
      </w:r>
      <w:r w:rsidR="00682FC7" w:rsidRPr="00844259">
        <w:rPr>
          <w:rFonts w:ascii="Times New Roman" w:hAnsi="Times New Roman" w:cs="Times New Roman"/>
          <w:sz w:val="28"/>
          <w:szCs w:val="28"/>
        </w:rPr>
        <w:t>4</w:t>
      </w:r>
      <w:r w:rsidRPr="00844259">
        <w:rPr>
          <w:rFonts w:ascii="Times New Roman" w:hAnsi="Times New Roman" w:cs="Times New Roman"/>
          <w:sz w:val="28"/>
          <w:szCs w:val="28"/>
        </w:rPr>
        <w:t>.</w:t>
      </w:r>
      <w:r w:rsidR="00CF5A10">
        <w:rPr>
          <w:rFonts w:ascii="Times New Roman" w:hAnsi="Times New Roman" w:cs="Times New Roman"/>
          <w:sz w:val="28"/>
          <w:szCs w:val="28"/>
        </w:rPr>
        <w:t xml:space="preserve"> </w:t>
      </w:r>
      <w:r w:rsidRPr="00844259">
        <w:rPr>
          <w:rFonts w:ascii="Times New Roman" w:hAnsi="Times New Roman" w:cs="Times New Roman"/>
          <w:sz w:val="28"/>
          <w:szCs w:val="28"/>
        </w:rPr>
        <w:t>Задачами Стандарта являются:</w:t>
      </w:r>
    </w:p>
    <w:p w:rsidR="00CF76E3" w:rsidRPr="00844259" w:rsidRDefault="00CF76E3" w:rsidP="004B4534">
      <w:pPr>
        <w:widowControl w:val="0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844259">
        <w:rPr>
          <w:rFonts w:ascii="Times New Roman" w:hAnsi="Times New Roman" w:cs="Times New Roman"/>
          <w:sz w:val="28"/>
          <w:szCs w:val="28"/>
          <w:lang w:eastAsia="en-US"/>
        </w:rPr>
        <w:t xml:space="preserve">определение </w:t>
      </w:r>
      <w:r w:rsidR="00844259" w:rsidRPr="00844259">
        <w:rPr>
          <w:rFonts w:ascii="Times New Roman" w:hAnsi="Times New Roman" w:cs="Times New Roman"/>
          <w:sz w:val="28"/>
          <w:szCs w:val="28"/>
          <w:lang w:eastAsia="en-US"/>
        </w:rPr>
        <w:t>механизма организации и осуществления контроля реализации результатов проведенных мероприятий</w:t>
      </w:r>
      <w:r w:rsidRPr="00844259">
        <w:rPr>
          <w:rFonts w:ascii="Times New Roman" w:hAnsi="Times New Roman" w:cs="Times New Roman"/>
          <w:sz w:val="28"/>
          <w:szCs w:val="28"/>
          <w:lang w:eastAsia="en-US"/>
        </w:rPr>
        <w:t xml:space="preserve">; </w:t>
      </w:r>
    </w:p>
    <w:p w:rsidR="00844259" w:rsidRPr="00844259" w:rsidRDefault="00844259" w:rsidP="009A7C7C">
      <w:pPr>
        <w:widowControl w:val="0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4259">
        <w:rPr>
          <w:rFonts w:ascii="Times New Roman" w:hAnsi="Times New Roman" w:cs="Times New Roman"/>
          <w:sz w:val="28"/>
          <w:szCs w:val="28"/>
          <w:lang w:eastAsia="en-US"/>
        </w:rPr>
        <w:t>установление правил и процедур контроля реализации результатов проведенных мероприятий;</w:t>
      </w:r>
    </w:p>
    <w:p w:rsidR="00844259" w:rsidRPr="00844259" w:rsidRDefault="00844259" w:rsidP="009A7C7C">
      <w:pPr>
        <w:widowControl w:val="0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4259">
        <w:rPr>
          <w:rFonts w:ascii="Times New Roman" w:hAnsi="Times New Roman" w:cs="Times New Roman"/>
          <w:sz w:val="28"/>
          <w:szCs w:val="28"/>
        </w:rPr>
        <w:t xml:space="preserve"> определение порядка реализации результатов проведенных мероприятий.</w:t>
      </w:r>
    </w:p>
    <w:p w:rsidR="00844259" w:rsidRDefault="00844259" w:rsidP="00844259">
      <w:pPr>
        <w:widowControl w:val="0"/>
        <w:spacing w:after="0"/>
        <w:ind w:left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20447" w:rsidRPr="00641C06" w:rsidRDefault="00020447" w:rsidP="00844259">
      <w:pPr>
        <w:pStyle w:val="2"/>
        <w:keepNext w:val="0"/>
        <w:widowControl w:val="0"/>
        <w:spacing w:before="0"/>
        <w:ind w:firstLine="567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641C06">
        <w:rPr>
          <w:rFonts w:ascii="Times New Roman" w:hAnsi="Times New Roman" w:cs="Times New Roman"/>
          <w:color w:val="auto"/>
          <w:sz w:val="28"/>
          <w:szCs w:val="28"/>
        </w:rPr>
        <w:t>2. Содержание  контроля</w:t>
      </w:r>
      <w:r w:rsidR="00844259" w:rsidRPr="00641C06">
        <w:rPr>
          <w:rFonts w:ascii="Times New Roman" w:hAnsi="Times New Roman" w:cs="Times New Roman"/>
          <w:color w:val="auto"/>
          <w:sz w:val="28"/>
          <w:szCs w:val="28"/>
        </w:rPr>
        <w:t xml:space="preserve"> реализации результатов</w:t>
      </w:r>
    </w:p>
    <w:p w:rsidR="00844259" w:rsidRPr="00641C06" w:rsidRDefault="00844259" w:rsidP="008442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1C06">
        <w:rPr>
          <w:rFonts w:ascii="Times New Roman" w:hAnsi="Times New Roman" w:cs="Times New Roman"/>
          <w:b/>
          <w:sz w:val="28"/>
          <w:szCs w:val="28"/>
        </w:rPr>
        <w:t xml:space="preserve">      контрольных и экспертно-аналитических мероприятий</w:t>
      </w:r>
    </w:p>
    <w:p w:rsidR="00844259" w:rsidRPr="00641C06" w:rsidRDefault="00844259" w:rsidP="00844259"/>
    <w:p w:rsidR="00020447" w:rsidRPr="006E4D7B" w:rsidRDefault="00020447" w:rsidP="00EB76CD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1C06">
        <w:rPr>
          <w:rFonts w:ascii="Times New Roman" w:hAnsi="Times New Roman" w:cs="Times New Roman"/>
          <w:snapToGrid w:val="0"/>
          <w:sz w:val="28"/>
          <w:szCs w:val="28"/>
        </w:rPr>
        <w:t>2.1. </w:t>
      </w:r>
      <w:r w:rsidR="00844259" w:rsidRPr="00641C06">
        <w:rPr>
          <w:rFonts w:ascii="Times New Roman" w:hAnsi="Times New Roman" w:cs="Times New Roman"/>
          <w:snapToGrid w:val="0"/>
          <w:sz w:val="28"/>
          <w:szCs w:val="28"/>
        </w:rPr>
        <w:t>Под реализацией результатов проведенных</w:t>
      </w:r>
      <w:r w:rsidR="00B339DD" w:rsidRPr="00641C06">
        <w:rPr>
          <w:rFonts w:ascii="Times New Roman" w:hAnsi="Times New Roman" w:cs="Times New Roman"/>
          <w:snapToGrid w:val="0"/>
          <w:sz w:val="28"/>
          <w:szCs w:val="28"/>
        </w:rPr>
        <w:t xml:space="preserve"> мероприятий понимаются итоги рассмотрения Думой Дальнереченского городского округа и Главой  Дальнереченского городского округа отчетов, заключений о контрольных и экспертно-аналитических  мероприятиях, итоги рассмотрения и выполнения представлений Контрольно-счетной палаты, исполнения предписаний Контрольно-счетной палаты, </w:t>
      </w:r>
      <w:r w:rsidR="00B339DD" w:rsidRPr="00683B45">
        <w:rPr>
          <w:rFonts w:ascii="Times New Roman" w:hAnsi="Times New Roman" w:cs="Times New Roman"/>
          <w:snapToGrid w:val="0"/>
          <w:sz w:val="28"/>
          <w:szCs w:val="28"/>
        </w:rPr>
        <w:t xml:space="preserve">итоги рассмотрения уведомлений </w:t>
      </w:r>
      <w:r w:rsidR="00B339DD" w:rsidRPr="00683B45">
        <w:rPr>
          <w:rFonts w:ascii="Times New Roman" w:hAnsi="Times New Roman" w:cs="Times New Roman"/>
          <w:snapToGrid w:val="0"/>
          <w:sz w:val="28"/>
          <w:szCs w:val="28"/>
        </w:rPr>
        <w:lastRenderedPageBreak/>
        <w:t>Контрольно-счетной палаты о применении бюджетных мер принуждения,</w:t>
      </w:r>
      <w:r w:rsidR="00B339DD" w:rsidRPr="00641C06">
        <w:rPr>
          <w:rFonts w:ascii="Times New Roman" w:hAnsi="Times New Roman" w:cs="Times New Roman"/>
          <w:snapToGrid w:val="0"/>
          <w:sz w:val="28"/>
          <w:szCs w:val="28"/>
        </w:rPr>
        <w:t xml:space="preserve"> итоги рассмотрения обращений Контрольно-счетной палаты в правоохрани</w:t>
      </w:r>
      <w:r w:rsidR="00641C06" w:rsidRPr="00641C06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B339DD" w:rsidRPr="00641C06">
        <w:rPr>
          <w:rFonts w:ascii="Times New Roman" w:hAnsi="Times New Roman" w:cs="Times New Roman"/>
          <w:snapToGrid w:val="0"/>
          <w:sz w:val="28"/>
          <w:szCs w:val="28"/>
        </w:rPr>
        <w:t>ельные органы</w:t>
      </w:r>
      <w:r w:rsidR="00641C06" w:rsidRPr="00641C06">
        <w:rPr>
          <w:rFonts w:ascii="Times New Roman" w:hAnsi="Times New Roman" w:cs="Times New Roman"/>
          <w:snapToGrid w:val="0"/>
          <w:sz w:val="28"/>
          <w:szCs w:val="28"/>
        </w:rPr>
        <w:t xml:space="preserve">, органы государственного контроля (надзора), информационных писем Контрольно-счетной палаты, </w:t>
      </w:r>
      <w:r w:rsidR="00641C06" w:rsidRPr="006E4D7B">
        <w:rPr>
          <w:rFonts w:ascii="Times New Roman" w:hAnsi="Times New Roman" w:cs="Times New Roman"/>
          <w:snapToGrid w:val="0"/>
          <w:sz w:val="28"/>
          <w:szCs w:val="28"/>
        </w:rPr>
        <w:t>а также итоги рассмотрения дел об административных правонарушениях, возбужденных должностными лицами Контрольно-счетной палаты.</w:t>
      </w:r>
    </w:p>
    <w:p w:rsidR="00020447" w:rsidRPr="00641C06" w:rsidRDefault="00020447" w:rsidP="00EB76CD">
      <w:pPr>
        <w:pStyle w:val="a9"/>
        <w:spacing w:line="276" w:lineRule="auto"/>
        <w:ind w:firstLine="567"/>
        <w:rPr>
          <w:sz w:val="28"/>
          <w:szCs w:val="28"/>
        </w:rPr>
      </w:pPr>
      <w:r w:rsidRPr="00641C06">
        <w:rPr>
          <w:sz w:val="28"/>
          <w:szCs w:val="28"/>
        </w:rPr>
        <w:t>2.2. </w:t>
      </w:r>
      <w:r w:rsidR="00641C06" w:rsidRPr="00641C06">
        <w:rPr>
          <w:sz w:val="28"/>
          <w:szCs w:val="28"/>
        </w:rPr>
        <w:t>Контроль реализации результатов проведенных мероприятий включает в себя</w:t>
      </w:r>
      <w:r w:rsidRPr="00641C06">
        <w:rPr>
          <w:sz w:val="28"/>
          <w:szCs w:val="28"/>
        </w:rPr>
        <w:t>:</w:t>
      </w:r>
    </w:p>
    <w:p w:rsidR="00020447" w:rsidRPr="00C834E8" w:rsidRDefault="00C834E8" w:rsidP="00EB76CD">
      <w:pPr>
        <w:widowControl w:val="0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834E8">
        <w:rPr>
          <w:rFonts w:ascii="Times New Roman" w:hAnsi="Times New Roman" w:cs="Times New Roman"/>
          <w:sz w:val="28"/>
          <w:szCs w:val="28"/>
          <w:lang w:eastAsia="en-US"/>
        </w:rPr>
        <w:t>а</w:t>
      </w:r>
      <w:r w:rsidR="00641C06" w:rsidRPr="00C834E8">
        <w:rPr>
          <w:rFonts w:ascii="Times New Roman" w:hAnsi="Times New Roman" w:cs="Times New Roman"/>
          <w:sz w:val="28"/>
          <w:szCs w:val="28"/>
          <w:lang w:eastAsia="en-US"/>
        </w:rPr>
        <w:t>нализ принимаемых Думой Дальнереченского городского округа, Главой Дальнереченского городского округа решений по отчетам о контрольных и экспертно-аналитических мероприятиях, представляемым Контрольно-счетной палатой</w:t>
      </w:r>
      <w:r w:rsidR="00020447" w:rsidRPr="00C834E8">
        <w:rPr>
          <w:rFonts w:ascii="Times New Roman" w:hAnsi="Times New Roman" w:cs="Times New Roman"/>
          <w:sz w:val="28"/>
          <w:szCs w:val="28"/>
          <w:lang w:eastAsia="en-US"/>
        </w:rPr>
        <w:t>;</w:t>
      </w:r>
    </w:p>
    <w:p w:rsidR="00020447" w:rsidRDefault="00641C06" w:rsidP="00EB76CD">
      <w:pPr>
        <w:widowControl w:val="0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834E8">
        <w:rPr>
          <w:rFonts w:ascii="Times New Roman" w:hAnsi="Times New Roman" w:cs="Times New Roman"/>
          <w:sz w:val="28"/>
          <w:szCs w:val="28"/>
          <w:lang w:eastAsia="en-US"/>
        </w:rPr>
        <w:t>обеспечение своевременной подготовки и направления представлений и предписаний Контрольно-счетной палаты, уведомлений Контрольно-счетной палаты</w:t>
      </w:r>
      <w:r w:rsidR="00C834E8" w:rsidRPr="00C834E8">
        <w:rPr>
          <w:rFonts w:ascii="Times New Roman" w:hAnsi="Times New Roman" w:cs="Times New Roman"/>
          <w:sz w:val="28"/>
          <w:szCs w:val="28"/>
          <w:lang w:eastAsia="en-US"/>
        </w:rPr>
        <w:t xml:space="preserve"> о применении бюджетных мер принуждения, обращений Контрольно-счетной палаты в правоохранительные органы, органы государственного контроля (надзора) и информационных писем Контрольно-счетной палаты</w:t>
      </w:r>
      <w:r w:rsidR="00C834E8">
        <w:rPr>
          <w:rFonts w:ascii="Times New Roman" w:hAnsi="Times New Roman" w:cs="Times New Roman"/>
          <w:sz w:val="28"/>
          <w:szCs w:val="28"/>
          <w:lang w:eastAsia="en-US"/>
        </w:rPr>
        <w:t>;</w:t>
      </w:r>
    </w:p>
    <w:p w:rsidR="00C834E8" w:rsidRPr="00C834E8" w:rsidRDefault="00C834E8" w:rsidP="00EB76CD">
      <w:pPr>
        <w:widowControl w:val="0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контроль за получением информации о результатах рассмотрения финансовым органом уведомлений Контрольно-счетной палаты о применении бюджетных мер принуждения</w:t>
      </w:r>
      <w:r w:rsidR="00484153">
        <w:rPr>
          <w:rFonts w:ascii="Times New Roman" w:hAnsi="Times New Roman" w:cs="Times New Roman"/>
          <w:sz w:val="28"/>
          <w:szCs w:val="28"/>
          <w:lang w:eastAsia="en-US"/>
        </w:rPr>
        <w:t>;</w:t>
      </w:r>
    </w:p>
    <w:p w:rsidR="00020447" w:rsidRPr="00484153" w:rsidRDefault="00484153" w:rsidP="00555919">
      <w:pPr>
        <w:widowControl w:val="0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84153">
        <w:rPr>
          <w:rFonts w:ascii="Times New Roman" w:hAnsi="Times New Roman" w:cs="Times New Roman"/>
          <w:sz w:val="28"/>
          <w:szCs w:val="28"/>
          <w:lang w:eastAsia="en-US"/>
        </w:rPr>
        <w:t>анализ рассмотрения правоохранительными органам, органами государственного контроля (надзора) обращений Контрольно-счетной палаты и информации о принятых процессуальных и иных решениях</w:t>
      </w:r>
      <w:r w:rsidR="00020447" w:rsidRPr="00484153">
        <w:rPr>
          <w:rFonts w:ascii="Times New Roman" w:hAnsi="Times New Roman" w:cs="Times New Roman"/>
          <w:sz w:val="28"/>
          <w:szCs w:val="28"/>
          <w:lang w:eastAsia="en-US"/>
        </w:rPr>
        <w:t>;</w:t>
      </w:r>
    </w:p>
    <w:p w:rsidR="00020447" w:rsidRPr="006E4D7B" w:rsidRDefault="00020447" w:rsidP="00555919">
      <w:pPr>
        <w:widowControl w:val="0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E4D7B">
        <w:rPr>
          <w:rFonts w:ascii="Times New Roman" w:hAnsi="Times New Roman" w:cs="Times New Roman"/>
          <w:sz w:val="28"/>
          <w:szCs w:val="28"/>
          <w:lang w:eastAsia="en-US"/>
        </w:rPr>
        <w:t xml:space="preserve">анализ </w:t>
      </w:r>
      <w:r w:rsidR="00484153" w:rsidRPr="006E4D7B">
        <w:rPr>
          <w:rFonts w:ascii="Times New Roman" w:hAnsi="Times New Roman" w:cs="Times New Roman"/>
          <w:sz w:val="28"/>
          <w:szCs w:val="28"/>
          <w:lang w:eastAsia="en-US"/>
        </w:rPr>
        <w:t>рассмотрения дел об административных правонарушениях, возбужденных должностными лицами Контрольно-счетной палаты, и внесенных постановлений по делам об административных правонарушениях</w:t>
      </w:r>
      <w:r w:rsidRPr="006E4D7B">
        <w:rPr>
          <w:rFonts w:ascii="Times New Roman" w:hAnsi="Times New Roman" w:cs="Times New Roman"/>
          <w:sz w:val="28"/>
          <w:szCs w:val="28"/>
          <w:lang w:eastAsia="en-US"/>
        </w:rPr>
        <w:t>;</w:t>
      </w:r>
    </w:p>
    <w:p w:rsidR="00020447" w:rsidRPr="00484153" w:rsidRDefault="00484153" w:rsidP="00555919">
      <w:pPr>
        <w:widowControl w:val="0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84153">
        <w:rPr>
          <w:rFonts w:ascii="Times New Roman" w:hAnsi="Times New Roman" w:cs="Times New Roman"/>
          <w:sz w:val="28"/>
          <w:szCs w:val="28"/>
          <w:lang w:eastAsia="en-US"/>
        </w:rPr>
        <w:t>анализ информации, документов и материалов о результатах рассмотрения информационных писем  Контрольно-счетной палаты</w:t>
      </w:r>
      <w:r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020447" w:rsidRPr="00F25647" w:rsidRDefault="00020447" w:rsidP="00555919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5647">
        <w:rPr>
          <w:rFonts w:ascii="Times New Roman" w:hAnsi="Times New Roman" w:cs="Times New Roman"/>
          <w:sz w:val="28"/>
          <w:szCs w:val="28"/>
        </w:rPr>
        <w:t>2.3. </w:t>
      </w:r>
      <w:r w:rsidR="00484153" w:rsidRPr="00F25647">
        <w:rPr>
          <w:rFonts w:ascii="Times New Roman" w:hAnsi="Times New Roman" w:cs="Times New Roman"/>
          <w:sz w:val="28"/>
          <w:szCs w:val="28"/>
        </w:rPr>
        <w:t xml:space="preserve">Своевременная подготовка и направление представлений и предписаний Контрольно-счетной палаты, </w:t>
      </w:r>
      <w:r w:rsidR="00484153" w:rsidRPr="006E4D7B">
        <w:rPr>
          <w:rFonts w:ascii="Times New Roman" w:hAnsi="Times New Roman" w:cs="Times New Roman"/>
          <w:sz w:val="28"/>
          <w:szCs w:val="28"/>
        </w:rPr>
        <w:t>уведомлений Контрольно-счетной палаты о применении бюджетных мер принуждения,</w:t>
      </w:r>
      <w:r w:rsidR="00484153" w:rsidRPr="00F25647">
        <w:rPr>
          <w:rFonts w:ascii="Times New Roman" w:hAnsi="Times New Roman" w:cs="Times New Roman"/>
          <w:sz w:val="28"/>
          <w:szCs w:val="28"/>
        </w:rPr>
        <w:t xml:space="preserve"> обращений Контрольно-счетной палаты в </w:t>
      </w:r>
      <w:r w:rsidR="00F25647" w:rsidRPr="00F25647">
        <w:rPr>
          <w:rFonts w:ascii="Times New Roman" w:hAnsi="Times New Roman" w:cs="Times New Roman"/>
          <w:sz w:val="28"/>
          <w:szCs w:val="28"/>
        </w:rPr>
        <w:t>правоохранительные</w:t>
      </w:r>
      <w:r w:rsidR="00484153" w:rsidRPr="00F25647">
        <w:rPr>
          <w:rFonts w:ascii="Times New Roman" w:hAnsi="Times New Roman" w:cs="Times New Roman"/>
          <w:sz w:val="28"/>
          <w:szCs w:val="28"/>
        </w:rPr>
        <w:t xml:space="preserve"> органы</w:t>
      </w:r>
      <w:r w:rsidR="00F25647" w:rsidRPr="00F25647">
        <w:rPr>
          <w:rFonts w:ascii="Times New Roman" w:hAnsi="Times New Roman" w:cs="Times New Roman"/>
          <w:sz w:val="28"/>
          <w:szCs w:val="28"/>
        </w:rPr>
        <w:t>, органы государственного контроля (надзора) и информационных писем Контрольно-счетной палаты, а также контроль реализации результатов проведенных мероприятий возлагается на  исполнителя контрольного  или экспертно-аналитического мероприятия, ответственного за его проведение согласно  решению председателя Контрольно-счетной палаты</w:t>
      </w:r>
      <w:r w:rsidRPr="00F2564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25647" w:rsidRPr="00C37D56" w:rsidRDefault="00020447" w:rsidP="00555919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7D56">
        <w:rPr>
          <w:rFonts w:ascii="Times New Roman" w:hAnsi="Times New Roman" w:cs="Times New Roman"/>
          <w:sz w:val="28"/>
          <w:szCs w:val="28"/>
        </w:rPr>
        <w:t>2.4. </w:t>
      </w:r>
      <w:r w:rsidR="00F25647" w:rsidRPr="00C37D56">
        <w:rPr>
          <w:rFonts w:ascii="Times New Roman" w:hAnsi="Times New Roman" w:cs="Times New Roman"/>
          <w:sz w:val="28"/>
          <w:szCs w:val="28"/>
        </w:rPr>
        <w:t xml:space="preserve">Контроль реализации результатов проведенных мероприятий </w:t>
      </w:r>
      <w:r w:rsidR="00F25647" w:rsidRPr="00C37D56">
        <w:rPr>
          <w:rFonts w:ascii="Times New Roman" w:hAnsi="Times New Roman" w:cs="Times New Roman"/>
          <w:sz w:val="28"/>
          <w:szCs w:val="28"/>
        </w:rPr>
        <w:lastRenderedPageBreak/>
        <w:t>осуществляется посредством:</w:t>
      </w:r>
    </w:p>
    <w:p w:rsidR="00A456A0" w:rsidRPr="00C37D56" w:rsidRDefault="00F25647" w:rsidP="00555919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7D56">
        <w:rPr>
          <w:rFonts w:ascii="Times New Roman" w:hAnsi="Times New Roman" w:cs="Times New Roman"/>
          <w:sz w:val="28"/>
          <w:szCs w:val="28"/>
        </w:rPr>
        <w:t xml:space="preserve">а) изучения и анализа полученной информации и подтверждающих документов о решениях и мерах, принятых </w:t>
      </w:r>
      <w:r w:rsidR="00A456A0" w:rsidRPr="00C37D56">
        <w:rPr>
          <w:rFonts w:ascii="Times New Roman" w:hAnsi="Times New Roman" w:cs="Times New Roman"/>
          <w:sz w:val="28"/>
          <w:szCs w:val="28"/>
        </w:rPr>
        <w:t xml:space="preserve"> объектами контроля,  администрацией Дальнереченского городского округа, правоохранительными органами, иными органами и организациями по итогам выполнения (рассмотрения) документов, направленных им Контрольно-счетной палатой;</w:t>
      </w:r>
    </w:p>
    <w:p w:rsidR="00C37D56" w:rsidRPr="00C37D56" w:rsidRDefault="00A456A0" w:rsidP="00555919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7D56">
        <w:rPr>
          <w:rFonts w:ascii="Times New Roman" w:hAnsi="Times New Roman" w:cs="Times New Roman"/>
          <w:sz w:val="28"/>
          <w:szCs w:val="28"/>
        </w:rPr>
        <w:t>б) мониторинга учета предложений Контрольно-счетной палаты по совершенствованию бюджетного процесса в</w:t>
      </w:r>
      <w:r w:rsidR="006E4D7B">
        <w:rPr>
          <w:rFonts w:ascii="Times New Roman" w:hAnsi="Times New Roman" w:cs="Times New Roman"/>
          <w:sz w:val="28"/>
          <w:szCs w:val="28"/>
        </w:rPr>
        <w:t xml:space="preserve"> </w:t>
      </w:r>
      <w:r w:rsidRPr="00C37D56">
        <w:rPr>
          <w:rFonts w:ascii="Times New Roman" w:hAnsi="Times New Roman" w:cs="Times New Roman"/>
          <w:sz w:val="28"/>
          <w:szCs w:val="28"/>
        </w:rPr>
        <w:t>Дальнереченском городском округе;</w:t>
      </w:r>
    </w:p>
    <w:p w:rsidR="00C37D56" w:rsidRPr="00C37D56" w:rsidRDefault="00C37D56" w:rsidP="00555919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7D56">
        <w:rPr>
          <w:rFonts w:ascii="Times New Roman" w:hAnsi="Times New Roman" w:cs="Times New Roman"/>
          <w:sz w:val="28"/>
          <w:szCs w:val="28"/>
        </w:rPr>
        <w:t>в) организации исполнителем контрольного или экспертно-аналитического мероприятия системы текущего контроля за:</w:t>
      </w:r>
    </w:p>
    <w:p w:rsidR="00C37D56" w:rsidRPr="00C37D56" w:rsidRDefault="00C37D56" w:rsidP="00555919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7D56">
        <w:rPr>
          <w:rFonts w:ascii="Times New Roman" w:hAnsi="Times New Roman" w:cs="Times New Roman"/>
          <w:sz w:val="28"/>
          <w:szCs w:val="28"/>
        </w:rPr>
        <w:t>своевременной подготовкой и направлением документов, подготовленных по результатам  проведенных мероприятий;</w:t>
      </w:r>
    </w:p>
    <w:p w:rsidR="00C37D56" w:rsidRPr="00C37D56" w:rsidRDefault="00C37D56" w:rsidP="00555919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7D56">
        <w:rPr>
          <w:rFonts w:ascii="Times New Roman" w:hAnsi="Times New Roman" w:cs="Times New Roman"/>
          <w:sz w:val="28"/>
          <w:szCs w:val="28"/>
        </w:rPr>
        <w:t>рассмотрением и выполнением представлений, исполнителем  предписаний Контрольно-счетной палаты, рассмотрением уведомлений Контрольно-счетной палаты о применении бюджетных мер принуждения, информационных писем Контрольно-счетной палаты, обращений Контрольно-счетной палаты в правоохранительные органы, органы государственного контроля (надзора) и иных документов, подготовленных по результатам проведенных мероприятий;</w:t>
      </w:r>
    </w:p>
    <w:p w:rsidR="00946AEA" w:rsidRPr="006E4D7B" w:rsidRDefault="00C37D56" w:rsidP="00555919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4D7B">
        <w:rPr>
          <w:rFonts w:ascii="Times New Roman" w:hAnsi="Times New Roman" w:cs="Times New Roman"/>
          <w:sz w:val="28"/>
          <w:szCs w:val="28"/>
        </w:rPr>
        <w:t>своевременным направлением в суд протоколов об административных правонарушениях</w:t>
      </w:r>
      <w:r w:rsidR="00946AEA" w:rsidRPr="006E4D7B">
        <w:rPr>
          <w:rFonts w:ascii="Times New Roman" w:hAnsi="Times New Roman" w:cs="Times New Roman"/>
          <w:sz w:val="28"/>
          <w:szCs w:val="28"/>
        </w:rPr>
        <w:t>;</w:t>
      </w:r>
    </w:p>
    <w:p w:rsidR="00F25647" w:rsidRPr="00946AEA" w:rsidRDefault="00946AEA" w:rsidP="00555919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6AEA">
        <w:rPr>
          <w:rFonts w:ascii="Times New Roman" w:hAnsi="Times New Roman" w:cs="Times New Roman"/>
          <w:sz w:val="28"/>
          <w:szCs w:val="28"/>
        </w:rPr>
        <w:t>г) проведения контрольных мероприятий по проверке выполнения представлений Контрольно-счетной палаты.</w:t>
      </w:r>
    </w:p>
    <w:p w:rsidR="00020447" w:rsidRDefault="00020447" w:rsidP="00555919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6AEA">
        <w:rPr>
          <w:rFonts w:ascii="Times New Roman" w:hAnsi="Times New Roman" w:cs="Times New Roman"/>
          <w:sz w:val="28"/>
          <w:szCs w:val="28"/>
        </w:rPr>
        <w:t>2.5. </w:t>
      </w:r>
      <w:r w:rsidR="00946AEA" w:rsidRPr="00946AEA">
        <w:rPr>
          <w:rFonts w:ascii="Times New Roman" w:hAnsi="Times New Roman" w:cs="Times New Roman"/>
          <w:sz w:val="28"/>
          <w:szCs w:val="28"/>
        </w:rPr>
        <w:t>Документы, связанные с реализацией результатов проведенных мероприятий, включаются в состав дел постоянного хранения соответствующих мероприятий.</w:t>
      </w:r>
    </w:p>
    <w:p w:rsidR="00946AEA" w:rsidRDefault="00946AEA" w:rsidP="00555919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 Итоги реализации результатов проведенных мероприятий рассматриваются председателем Контрольно-счетной палаты (далее –председатель).</w:t>
      </w:r>
    </w:p>
    <w:p w:rsidR="00946AEA" w:rsidRPr="00946AEA" w:rsidRDefault="00946AEA" w:rsidP="00555919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рассмотрения  вопроса реализации результатов проведенных мероприятий  исполнителем соотве</w:t>
      </w:r>
      <w:r w:rsidR="00283BBA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ст</w:t>
      </w:r>
      <w:r w:rsidR="00283BB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ующего контрольного (экспертно-аналитического) мероприятия подготавливаются</w:t>
      </w:r>
      <w:r w:rsidR="00283BBA">
        <w:rPr>
          <w:rFonts w:ascii="Times New Roman" w:hAnsi="Times New Roman" w:cs="Times New Roman"/>
          <w:sz w:val="28"/>
          <w:szCs w:val="28"/>
        </w:rPr>
        <w:t xml:space="preserve"> необходимые материалы</w:t>
      </w:r>
      <w:r w:rsidR="001D5015">
        <w:rPr>
          <w:rFonts w:ascii="Times New Roman" w:hAnsi="Times New Roman" w:cs="Times New Roman"/>
          <w:sz w:val="28"/>
          <w:szCs w:val="28"/>
        </w:rPr>
        <w:t xml:space="preserve"> </w:t>
      </w:r>
      <w:r w:rsidR="00283BBA">
        <w:rPr>
          <w:rFonts w:ascii="Times New Roman" w:hAnsi="Times New Roman" w:cs="Times New Roman"/>
          <w:sz w:val="28"/>
          <w:szCs w:val="28"/>
        </w:rPr>
        <w:t>и передаются председателю в порядке, установленном Регламентом Контрольно-счетной палаты.</w:t>
      </w:r>
    </w:p>
    <w:p w:rsidR="00555919" w:rsidRPr="00C808C2" w:rsidRDefault="00555919" w:rsidP="00B636D3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4C4304" w:rsidRDefault="004C4304" w:rsidP="00F61B73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7513" w:rsidRDefault="00497513" w:rsidP="00F61B73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36D3" w:rsidRPr="00F61B73" w:rsidRDefault="00B636D3" w:rsidP="00F61B73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1B73">
        <w:rPr>
          <w:rFonts w:ascii="Times New Roman" w:hAnsi="Times New Roman" w:cs="Times New Roman"/>
          <w:b/>
          <w:sz w:val="28"/>
          <w:szCs w:val="28"/>
        </w:rPr>
        <w:lastRenderedPageBreak/>
        <w:t>3. </w:t>
      </w:r>
      <w:r w:rsidR="00F61B73" w:rsidRPr="00F61B73">
        <w:rPr>
          <w:rFonts w:ascii="Times New Roman" w:hAnsi="Times New Roman" w:cs="Times New Roman"/>
          <w:b/>
          <w:sz w:val="28"/>
          <w:szCs w:val="28"/>
        </w:rPr>
        <w:t>Анализ принимаемых  Думой Дальнереченского городского округа, Главой Дальнереченского городского округа решений по отчетам (заключениям) о контрольных и экспертно-аналитических мероприятиях, представляемых Контрольно-счетной палатой</w:t>
      </w:r>
    </w:p>
    <w:p w:rsidR="00F61B73" w:rsidRDefault="00F61B73" w:rsidP="00EB76CD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636D3" w:rsidRPr="0044382D" w:rsidRDefault="00B636D3" w:rsidP="002A7610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382D">
        <w:rPr>
          <w:rFonts w:ascii="Times New Roman" w:hAnsi="Times New Roman" w:cs="Times New Roman"/>
          <w:sz w:val="28"/>
          <w:szCs w:val="28"/>
        </w:rPr>
        <w:t>3.1. </w:t>
      </w:r>
      <w:r w:rsidR="002A7610" w:rsidRPr="0044382D">
        <w:rPr>
          <w:rFonts w:ascii="Times New Roman" w:hAnsi="Times New Roman" w:cs="Times New Roman"/>
          <w:sz w:val="28"/>
          <w:szCs w:val="28"/>
        </w:rPr>
        <w:t>Контрольно-счетная палата в соответствии с п</w:t>
      </w:r>
      <w:r w:rsidR="008D65F4">
        <w:rPr>
          <w:rFonts w:ascii="Times New Roman" w:hAnsi="Times New Roman" w:cs="Times New Roman"/>
          <w:sz w:val="28"/>
          <w:szCs w:val="28"/>
        </w:rPr>
        <w:t xml:space="preserve">унктами  </w:t>
      </w:r>
      <w:r w:rsidR="008D65F4" w:rsidRPr="00FE254B">
        <w:rPr>
          <w:rFonts w:ascii="Times New Roman" w:hAnsi="Times New Roman" w:cs="Times New Roman"/>
          <w:sz w:val="28"/>
          <w:szCs w:val="28"/>
        </w:rPr>
        <w:t>9</w:t>
      </w:r>
      <w:r w:rsidR="002A7610" w:rsidRPr="00FE254B">
        <w:rPr>
          <w:rFonts w:ascii="Times New Roman" w:hAnsi="Times New Roman" w:cs="Times New Roman"/>
          <w:sz w:val="28"/>
          <w:szCs w:val="28"/>
        </w:rPr>
        <w:t xml:space="preserve"> </w:t>
      </w:r>
      <w:r w:rsidR="008D65F4" w:rsidRPr="00FE254B">
        <w:rPr>
          <w:rFonts w:ascii="Times New Roman" w:hAnsi="Times New Roman" w:cs="Times New Roman"/>
          <w:sz w:val="28"/>
          <w:szCs w:val="28"/>
        </w:rPr>
        <w:t>части 1</w:t>
      </w:r>
      <w:r w:rsidR="002A7610" w:rsidRPr="00FE254B">
        <w:rPr>
          <w:rFonts w:ascii="Times New Roman" w:hAnsi="Times New Roman" w:cs="Times New Roman"/>
          <w:sz w:val="28"/>
          <w:szCs w:val="28"/>
        </w:rPr>
        <w:t xml:space="preserve">  статьи </w:t>
      </w:r>
      <w:r w:rsidR="008D65F4" w:rsidRPr="00FE254B">
        <w:rPr>
          <w:rFonts w:ascii="Times New Roman" w:hAnsi="Times New Roman" w:cs="Times New Roman"/>
          <w:sz w:val="28"/>
          <w:szCs w:val="28"/>
        </w:rPr>
        <w:t>7</w:t>
      </w:r>
      <w:r w:rsidR="002A7610" w:rsidRPr="0044382D">
        <w:rPr>
          <w:rFonts w:ascii="Times New Roman" w:hAnsi="Times New Roman" w:cs="Times New Roman"/>
          <w:sz w:val="28"/>
          <w:szCs w:val="28"/>
        </w:rPr>
        <w:t xml:space="preserve">  Положения </w:t>
      </w:r>
      <w:r w:rsidR="00D47B2C">
        <w:rPr>
          <w:rFonts w:ascii="Times New Roman" w:hAnsi="Times New Roman" w:cs="Times New Roman"/>
          <w:sz w:val="28"/>
          <w:szCs w:val="28"/>
        </w:rPr>
        <w:t>о</w:t>
      </w:r>
      <w:r w:rsidR="006E4D7B">
        <w:rPr>
          <w:rFonts w:ascii="Times New Roman" w:hAnsi="Times New Roman" w:cs="Times New Roman"/>
          <w:sz w:val="28"/>
          <w:szCs w:val="28"/>
        </w:rPr>
        <w:t xml:space="preserve"> </w:t>
      </w:r>
      <w:r w:rsidR="00D47B2C">
        <w:rPr>
          <w:rFonts w:ascii="Times New Roman" w:hAnsi="Times New Roman" w:cs="Times New Roman"/>
          <w:sz w:val="28"/>
          <w:szCs w:val="28"/>
        </w:rPr>
        <w:t>К</w:t>
      </w:r>
      <w:r w:rsidR="002A7610" w:rsidRPr="0044382D">
        <w:rPr>
          <w:rFonts w:ascii="Times New Roman" w:hAnsi="Times New Roman" w:cs="Times New Roman"/>
          <w:sz w:val="28"/>
          <w:szCs w:val="28"/>
        </w:rPr>
        <w:t xml:space="preserve">онтрольно-счетной палате </w:t>
      </w:r>
      <w:r w:rsidR="00D47B2C">
        <w:rPr>
          <w:rFonts w:ascii="Times New Roman" w:hAnsi="Times New Roman" w:cs="Times New Roman"/>
          <w:iCs/>
          <w:sz w:val="28"/>
          <w:szCs w:val="28"/>
        </w:rPr>
        <w:t>Дальнереченского городского округа</w:t>
      </w:r>
      <w:r w:rsidR="006E4D7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2A7610" w:rsidRPr="0044382D">
        <w:rPr>
          <w:rFonts w:ascii="Times New Roman" w:hAnsi="Times New Roman" w:cs="Times New Roman"/>
          <w:sz w:val="28"/>
          <w:szCs w:val="28"/>
        </w:rPr>
        <w:t xml:space="preserve">направляет </w:t>
      </w:r>
      <w:r w:rsidR="00FE254B">
        <w:rPr>
          <w:rFonts w:ascii="Times New Roman" w:hAnsi="Times New Roman" w:cs="Times New Roman"/>
          <w:sz w:val="28"/>
          <w:szCs w:val="28"/>
        </w:rPr>
        <w:t xml:space="preserve">информацию в виде </w:t>
      </w:r>
      <w:r w:rsidR="002A7610" w:rsidRPr="0044382D">
        <w:rPr>
          <w:rFonts w:ascii="Times New Roman" w:hAnsi="Times New Roman" w:cs="Times New Roman"/>
          <w:sz w:val="28"/>
          <w:szCs w:val="28"/>
        </w:rPr>
        <w:t>отчет</w:t>
      </w:r>
      <w:r w:rsidR="00FE254B">
        <w:rPr>
          <w:rFonts w:ascii="Times New Roman" w:hAnsi="Times New Roman" w:cs="Times New Roman"/>
          <w:sz w:val="28"/>
          <w:szCs w:val="28"/>
        </w:rPr>
        <w:t>ов</w:t>
      </w:r>
      <w:r w:rsidR="005B095D" w:rsidRPr="0044382D">
        <w:rPr>
          <w:rFonts w:ascii="Times New Roman" w:hAnsi="Times New Roman" w:cs="Times New Roman"/>
          <w:sz w:val="28"/>
          <w:szCs w:val="28"/>
        </w:rPr>
        <w:t xml:space="preserve"> (заключени</w:t>
      </w:r>
      <w:r w:rsidR="00FE254B">
        <w:rPr>
          <w:rFonts w:ascii="Times New Roman" w:hAnsi="Times New Roman" w:cs="Times New Roman"/>
          <w:sz w:val="28"/>
          <w:szCs w:val="28"/>
        </w:rPr>
        <w:t>й</w:t>
      </w:r>
      <w:r w:rsidR="005B095D" w:rsidRPr="0044382D">
        <w:rPr>
          <w:rFonts w:ascii="Times New Roman" w:hAnsi="Times New Roman" w:cs="Times New Roman"/>
          <w:sz w:val="28"/>
          <w:szCs w:val="28"/>
        </w:rPr>
        <w:t>)</w:t>
      </w:r>
      <w:r w:rsidR="002A7610" w:rsidRPr="0044382D">
        <w:rPr>
          <w:rFonts w:ascii="Times New Roman" w:hAnsi="Times New Roman" w:cs="Times New Roman"/>
          <w:sz w:val="28"/>
          <w:szCs w:val="28"/>
        </w:rPr>
        <w:t xml:space="preserve"> о</w:t>
      </w:r>
      <w:r w:rsidR="00FE254B">
        <w:rPr>
          <w:rFonts w:ascii="Times New Roman" w:hAnsi="Times New Roman" w:cs="Times New Roman"/>
          <w:sz w:val="28"/>
          <w:szCs w:val="28"/>
        </w:rPr>
        <w:t xml:space="preserve"> результатах проведенных </w:t>
      </w:r>
      <w:r w:rsidR="002A7610" w:rsidRPr="0044382D">
        <w:rPr>
          <w:rFonts w:ascii="Times New Roman" w:hAnsi="Times New Roman" w:cs="Times New Roman"/>
          <w:sz w:val="28"/>
          <w:szCs w:val="28"/>
        </w:rPr>
        <w:t xml:space="preserve">контрольных и экспертно-аналитических  мероприятиях </w:t>
      </w:r>
      <w:r w:rsidR="005B095D" w:rsidRPr="0044382D">
        <w:rPr>
          <w:rFonts w:ascii="Times New Roman" w:hAnsi="Times New Roman" w:cs="Times New Roman"/>
          <w:sz w:val="28"/>
          <w:szCs w:val="28"/>
        </w:rPr>
        <w:t xml:space="preserve">в Думу Дальнереченского городского округа и Главе </w:t>
      </w:r>
      <w:r w:rsidR="00FE254B">
        <w:rPr>
          <w:rFonts w:ascii="Times New Roman" w:hAnsi="Times New Roman" w:cs="Times New Roman"/>
          <w:sz w:val="28"/>
          <w:szCs w:val="28"/>
        </w:rPr>
        <w:t xml:space="preserve">Дальнереченского </w:t>
      </w:r>
      <w:r w:rsidR="005B095D" w:rsidRPr="0044382D">
        <w:rPr>
          <w:rFonts w:ascii="Times New Roman" w:hAnsi="Times New Roman" w:cs="Times New Roman"/>
          <w:sz w:val="28"/>
          <w:szCs w:val="28"/>
        </w:rPr>
        <w:t>городского округа.</w:t>
      </w:r>
    </w:p>
    <w:p w:rsidR="0044382D" w:rsidRPr="0044382D" w:rsidRDefault="00B636D3" w:rsidP="005B095D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382D">
        <w:rPr>
          <w:rFonts w:ascii="Times New Roman" w:hAnsi="Times New Roman" w:cs="Times New Roman"/>
          <w:sz w:val="28"/>
          <w:szCs w:val="28"/>
        </w:rPr>
        <w:t>3.2</w:t>
      </w:r>
      <w:r w:rsidR="005B095D" w:rsidRPr="0044382D">
        <w:rPr>
          <w:rFonts w:ascii="Times New Roman" w:hAnsi="Times New Roman" w:cs="Times New Roman"/>
          <w:sz w:val="28"/>
          <w:szCs w:val="28"/>
        </w:rPr>
        <w:t>. Контрольно-счет</w:t>
      </w:r>
      <w:r w:rsidR="0044382D" w:rsidRPr="0044382D">
        <w:rPr>
          <w:rFonts w:ascii="Times New Roman" w:hAnsi="Times New Roman" w:cs="Times New Roman"/>
          <w:sz w:val="28"/>
          <w:szCs w:val="28"/>
        </w:rPr>
        <w:t>н</w:t>
      </w:r>
      <w:r w:rsidR="005B095D" w:rsidRPr="0044382D">
        <w:rPr>
          <w:rFonts w:ascii="Times New Roman" w:hAnsi="Times New Roman" w:cs="Times New Roman"/>
          <w:sz w:val="28"/>
          <w:szCs w:val="28"/>
        </w:rPr>
        <w:t>ая палата анализирует решения</w:t>
      </w:r>
      <w:r w:rsidR="0044382D" w:rsidRPr="0044382D">
        <w:rPr>
          <w:rFonts w:ascii="Times New Roman" w:hAnsi="Times New Roman" w:cs="Times New Roman"/>
          <w:sz w:val="28"/>
          <w:szCs w:val="28"/>
        </w:rPr>
        <w:t>, принятые Думой Дальнереченского  городского округа (ее комиссиями)  по итогам рассмотрения отчетов (заключений)  о проведенных мероприятиях, а также по итогам рассмотрения представленных Контрольно-счетной палатой предложений по совершенствованию бюджетного процесса в</w:t>
      </w:r>
      <w:r w:rsidR="006E4D7B">
        <w:rPr>
          <w:rFonts w:ascii="Times New Roman" w:hAnsi="Times New Roman" w:cs="Times New Roman"/>
          <w:sz w:val="28"/>
          <w:szCs w:val="28"/>
        </w:rPr>
        <w:t xml:space="preserve"> </w:t>
      </w:r>
      <w:r w:rsidR="0044382D" w:rsidRPr="0044382D">
        <w:rPr>
          <w:rFonts w:ascii="Times New Roman" w:hAnsi="Times New Roman" w:cs="Times New Roman"/>
          <w:sz w:val="28"/>
          <w:szCs w:val="28"/>
        </w:rPr>
        <w:t xml:space="preserve">Дальнереченском городском округе. </w:t>
      </w:r>
    </w:p>
    <w:p w:rsidR="00B636D3" w:rsidRPr="0044382D" w:rsidRDefault="0044382D" w:rsidP="005B095D">
      <w:pPr>
        <w:widowControl w:val="0"/>
        <w:spacing w:after="0"/>
        <w:ind w:firstLine="567"/>
        <w:jc w:val="both"/>
        <w:rPr>
          <w:b/>
          <w:sz w:val="28"/>
          <w:szCs w:val="28"/>
        </w:rPr>
      </w:pPr>
      <w:r w:rsidRPr="0044382D">
        <w:rPr>
          <w:rFonts w:ascii="Times New Roman" w:hAnsi="Times New Roman" w:cs="Times New Roman"/>
          <w:sz w:val="28"/>
          <w:szCs w:val="28"/>
        </w:rPr>
        <w:t>3.3. Анализ осуществляется на основ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4382D">
        <w:rPr>
          <w:rFonts w:ascii="Times New Roman" w:hAnsi="Times New Roman" w:cs="Times New Roman"/>
          <w:sz w:val="28"/>
          <w:szCs w:val="28"/>
        </w:rPr>
        <w:t xml:space="preserve"> изучения  </w:t>
      </w:r>
      <w:r>
        <w:rPr>
          <w:rFonts w:ascii="Times New Roman" w:hAnsi="Times New Roman" w:cs="Times New Roman"/>
          <w:sz w:val="28"/>
          <w:szCs w:val="28"/>
        </w:rPr>
        <w:t xml:space="preserve">поступившей  из </w:t>
      </w:r>
      <w:r w:rsidR="00DB39FA">
        <w:rPr>
          <w:rFonts w:ascii="Times New Roman" w:hAnsi="Times New Roman" w:cs="Times New Roman"/>
          <w:sz w:val="28"/>
          <w:szCs w:val="28"/>
        </w:rPr>
        <w:t xml:space="preserve">Думы Дальнереченского городского округа и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Дальнереченского городского округа информации, а также путем проведения мониторинга </w:t>
      </w:r>
      <w:r w:rsidR="004215A0">
        <w:rPr>
          <w:rFonts w:ascii="Times New Roman" w:hAnsi="Times New Roman" w:cs="Times New Roman"/>
          <w:sz w:val="28"/>
          <w:szCs w:val="28"/>
        </w:rPr>
        <w:t xml:space="preserve"> изменений  муниципальных правовых актов  Дальнереченского городского округа, принятых в соответствии с предложениями Контрольно-счетной палаты. </w:t>
      </w:r>
    </w:p>
    <w:p w:rsidR="0071181D" w:rsidRPr="00C808C2" w:rsidRDefault="0071181D" w:rsidP="00555919">
      <w:pPr>
        <w:widowControl w:val="0"/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4215A0" w:rsidRPr="004C4304" w:rsidRDefault="0071181D" w:rsidP="004215A0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4304">
        <w:rPr>
          <w:rFonts w:ascii="Times New Roman" w:hAnsi="Times New Roman" w:cs="Times New Roman"/>
          <w:b/>
          <w:sz w:val="28"/>
          <w:szCs w:val="28"/>
        </w:rPr>
        <w:t>4. </w:t>
      </w:r>
      <w:r w:rsidR="004215A0" w:rsidRPr="004C4304">
        <w:rPr>
          <w:rFonts w:ascii="Times New Roman" w:hAnsi="Times New Roman" w:cs="Times New Roman"/>
          <w:b/>
          <w:sz w:val="28"/>
          <w:szCs w:val="28"/>
        </w:rPr>
        <w:t xml:space="preserve">Контроль полноты и своевременности принятия мер </w:t>
      </w:r>
    </w:p>
    <w:p w:rsidR="0071181D" w:rsidRPr="004C4304" w:rsidRDefault="004215A0" w:rsidP="004215A0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4304">
        <w:rPr>
          <w:rFonts w:ascii="Times New Roman" w:hAnsi="Times New Roman" w:cs="Times New Roman"/>
          <w:b/>
          <w:sz w:val="28"/>
          <w:szCs w:val="28"/>
        </w:rPr>
        <w:t>по представлениям, предписаниям  Контрольно-счетной палаты</w:t>
      </w:r>
    </w:p>
    <w:p w:rsidR="004215A0" w:rsidRPr="004C4304" w:rsidRDefault="004215A0" w:rsidP="00EB76CD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C4304" w:rsidRDefault="0071181D" w:rsidP="004215A0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304">
        <w:rPr>
          <w:rFonts w:ascii="Times New Roman" w:hAnsi="Times New Roman" w:cs="Times New Roman"/>
          <w:sz w:val="28"/>
          <w:szCs w:val="28"/>
        </w:rPr>
        <w:t>4.1. </w:t>
      </w:r>
      <w:r w:rsidR="004215A0" w:rsidRPr="004C4304">
        <w:rPr>
          <w:rFonts w:ascii="Times New Roman" w:hAnsi="Times New Roman" w:cs="Times New Roman"/>
          <w:sz w:val="28"/>
          <w:szCs w:val="28"/>
        </w:rPr>
        <w:t>Подготовка и направление представлений, предписаний Контрольно-счетной палаты осуществляется в соответствии со статьей 15</w:t>
      </w:r>
      <w:r w:rsidR="00DB39FA">
        <w:rPr>
          <w:rFonts w:ascii="Times New Roman" w:hAnsi="Times New Roman" w:cs="Times New Roman"/>
          <w:sz w:val="28"/>
          <w:szCs w:val="28"/>
        </w:rPr>
        <w:t xml:space="preserve"> </w:t>
      </w:r>
      <w:r w:rsidR="004215A0" w:rsidRPr="0044382D">
        <w:rPr>
          <w:rFonts w:ascii="Times New Roman" w:hAnsi="Times New Roman" w:cs="Times New Roman"/>
          <w:sz w:val="28"/>
          <w:szCs w:val="28"/>
        </w:rPr>
        <w:t xml:space="preserve">Положения </w:t>
      </w:r>
      <w:r w:rsidR="00D47B2C">
        <w:rPr>
          <w:rFonts w:ascii="Times New Roman" w:hAnsi="Times New Roman" w:cs="Times New Roman"/>
          <w:sz w:val="28"/>
          <w:szCs w:val="28"/>
        </w:rPr>
        <w:t>о</w:t>
      </w:r>
      <w:r w:rsidR="006E4D7B">
        <w:rPr>
          <w:rFonts w:ascii="Times New Roman" w:hAnsi="Times New Roman" w:cs="Times New Roman"/>
          <w:sz w:val="28"/>
          <w:szCs w:val="28"/>
        </w:rPr>
        <w:t xml:space="preserve"> </w:t>
      </w:r>
      <w:r w:rsidR="00D47B2C">
        <w:rPr>
          <w:rFonts w:ascii="Times New Roman" w:hAnsi="Times New Roman" w:cs="Times New Roman"/>
          <w:sz w:val="28"/>
          <w:szCs w:val="28"/>
        </w:rPr>
        <w:t>К</w:t>
      </w:r>
      <w:r w:rsidR="004215A0" w:rsidRPr="0044382D">
        <w:rPr>
          <w:rFonts w:ascii="Times New Roman" w:hAnsi="Times New Roman" w:cs="Times New Roman"/>
          <w:sz w:val="28"/>
          <w:szCs w:val="28"/>
        </w:rPr>
        <w:t>онтрольно-счетной палате Дальнереченского городского округа</w:t>
      </w:r>
      <w:r w:rsidR="00D47B2C">
        <w:rPr>
          <w:rFonts w:ascii="Times New Roman" w:hAnsi="Times New Roman" w:cs="Times New Roman"/>
          <w:sz w:val="28"/>
          <w:szCs w:val="28"/>
        </w:rPr>
        <w:t xml:space="preserve"> и Стандартом  внешнего муниципального финансового контроля «Общие правила проведения контрольного мероприятия», утвержденн</w:t>
      </w:r>
      <w:r w:rsidR="004C4304">
        <w:rPr>
          <w:rFonts w:ascii="Times New Roman" w:hAnsi="Times New Roman" w:cs="Times New Roman"/>
          <w:sz w:val="28"/>
          <w:szCs w:val="28"/>
        </w:rPr>
        <w:t>ы</w:t>
      </w:r>
      <w:r w:rsidR="00D47B2C">
        <w:rPr>
          <w:rFonts w:ascii="Times New Roman" w:hAnsi="Times New Roman" w:cs="Times New Roman"/>
          <w:sz w:val="28"/>
          <w:szCs w:val="28"/>
        </w:rPr>
        <w:t>м</w:t>
      </w:r>
      <w:r w:rsidR="004C4304">
        <w:rPr>
          <w:rFonts w:ascii="Times New Roman" w:hAnsi="Times New Roman" w:cs="Times New Roman"/>
          <w:sz w:val="28"/>
          <w:szCs w:val="28"/>
        </w:rPr>
        <w:t xml:space="preserve">  постановлением  Контрольно-счетной палаты от 28.02.2013 № 02</w:t>
      </w:r>
      <w:r w:rsidR="00D1797A">
        <w:rPr>
          <w:rFonts w:ascii="Times New Roman" w:hAnsi="Times New Roman" w:cs="Times New Roman"/>
          <w:sz w:val="28"/>
          <w:szCs w:val="28"/>
        </w:rPr>
        <w:t xml:space="preserve"> (далее – «Общие правила проведения контрольного мероприятия»)</w:t>
      </w:r>
      <w:r w:rsidR="004C4304">
        <w:rPr>
          <w:rFonts w:ascii="Times New Roman" w:hAnsi="Times New Roman" w:cs="Times New Roman"/>
          <w:sz w:val="28"/>
          <w:szCs w:val="28"/>
        </w:rPr>
        <w:t>.</w:t>
      </w:r>
    </w:p>
    <w:p w:rsidR="0071181D" w:rsidRPr="00C808C2" w:rsidRDefault="004C4304" w:rsidP="004215A0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Вопросы направления представлений, предписаний  рассматриваются председателем Контрольно-счетной палаты.</w:t>
      </w:r>
    </w:p>
    <w:p w:rsidR="0071181D" w:rsidRPr="009503B5" w:rsidRDefault="0071181D" w:rsidP="00555919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503B5">
        <w:rPr>
          <w:rFonts w:ascii="Times New Roman" w:hAnsi="Times New Roman" w:cs="Times New Roman"/>
          <w:sz w:val="28"/>
          <w:szCs w:val="28"/>
        </w:rPr>
        <w:t>4.2. </w:t>
      </w:r>
      <w:r w:rsidR="004C4304" w:rsidRPr="009503B5">
        <w:rPr>
          <w:rFonts w:ascii="Times New Roman" w:hAnsi="Times New Roman" w:cs="Times New Roman"/>
          <w:sz w:val="28"/>
          <w:szCs w:val="28"/>
        </w:rPr>
        <w:t>Контроль за выполнением представлений, предписаний Контрольно-счетной палаты включает в себя:</w:t>
      </w:r>
    </w:p>
    <w:p w:rsidR="004C4304" w:rsidRDefault="009503B5" w:rsidP="00555919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503B5">
        <w:rPr>
          <w:rFonts w:ascii="Times New Roman" w:hAnsi="Times New Roman" w:cs="Times New Roman"/>
          <w:sz w:val="28"/>
          <w:szCs w:val="28"/>
        </w:rPr>
        <w:t>а</w:t>
      </w:r>
      <w:r w:rsidR="004C4304" w:rsidRPr="009503B5">
        <w:rPr>
          <w:rFonts w:ascii="Times New Roman" w:hAnsi="Times New Roman" w:cs="Times New Roman"/>
          <w:sz w:val="28"/>
          <w:szCs w:val="28"/>
        </w:rPr>
        <w:t xml:space="preserve">нализ результатов рассмотрения </w:t>
      </w:r>
      <w:r>
        <w:rPr>
          <w:rFonts w:ascii="Times New Roman" w:hAnsi="Times New Roman" w:cs="Times New Roman"/>
          <w:sz w:val="28"/>
          <w:szCs w:val="28"/>
        </w:rPr>
        <w:t xml:space="preserve"> и выполнения </w:t>
      </w:r>
      <w:r w:rsidR="004C4304" w:rsidRPr="009503B5">
        <w:rPr>
          <w:rFonts w:ascii="Times New Roman" w:hAnsi="Times New Roman" w:cs="Times New Roman"/>
          <w:sz w:val="28"/>
          <w:szCs w:val="28"/>
        </w:rPr>
        <w:t>представлений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Контрольно-счетной палаты, принятых по результатам рассмотрения  представлений решений и мер, анализ исполнения предписаний;</w:t>
      </w:r>
    </w:p>
    <w:p w:rsidR="009503B5" w:rsidRDefault="009503B5" w:rsidP="00555919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снятие с контроля выполненных представлений, предписаний Контрольно-счетной палаты;</w:t>
      </w:r>
    </w:p>
    <w:p w:rsidR="009503B5" w:rsidRDefault="009503B5" w:rsidP="00555919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принятие мер в случаях невыполнения представлений, предписаний Контрольно-счетной палаты, предусмотренных Кодексом Российской Федерации об административных нарушениях.</w:t>
      </w:r>
    </w:p>
    <w:p w:rsidR="0071181D" w:rsidRPr="009503B5" w:rsidRDefault="0071181D" w:rsidP="009503B5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503B5">
        <w:rPr>
          <w:rFonts w:ascii="Times New Roman" w:hAnsi="Times New Roman" w:cs="Times New Roman"/>
          <w:sz w:val="28"/>
          <w:szCs w:val="28"/>
        </w:rPr>
        <w:t>4.3. </w:t>
      </w:r>
      <w:r w:rsidR="009503B5" w:rsidRPr="009503B5">
        <w:rPr>
          <w:rFonts w:ascii="Times New Roman" w:hAnsi="Times New Roman" w:cs="Times New Roman"/>
          <w:sz w:val="28"/>
          <w:szCs w:val="28"/>
        </w:rPr>
        <w:t>Контроль за  рассмотрением и выполнением представлений, исполнением предписаний Контрольно-счетной палаты осуществляется исполнителем контрольного мероприятия.</w:t>
      </w:r>
    </w:p>
    <w:p w:rsidR="0071181D" w:rsidRPr="004F27EB" w:rsidRDefault="0071181D" w:rsidP="00555919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27EB">
        <w:rPr>
          <w:rFonts w:ascii="Times New Roman" w:hAnsi="Times New Roman" w:cs="Times New Roman"/>
          <w:sz w:val="28"/>
          <w:szCs w:val="28"/>
        </w:rPr>
        <w:t>4.</w:t>
      </w:r>
      <w:r w:rsidR="009503B5" w:rsidRPr="004F27EB">
        <w:rPr>
          <w:rFonts w:ascii="Times New Roman" w:hAnsi="Times New Roman" w:cs="Times New Roman"/>
          <w:sz w:val="28"/>
          <w:szCs w:val="28"/>
        </w:rPr>
        <w:t>4</w:t>
      </w:r>
      <w:r w:rsidRPr="004F27EB">
        <w:rPr>
          <w:rFonts w:ascii="Times New Roman" w:hAnsi="Times New Roman" w:cs="Times New Roman"/>
          <w:sz w:val="28"/>
          <w:szCs w:val="28"/>
        </w:rPr>
        <w:t xml:space="preserve">. Анализ </w:t>
      </w:r>
      <w:r w:rsidR="009503B5" w:rsidRPr="004F27EB">
        <w:rPr>
          <w:rFonts w:ascii="Times New Roman" w:hAnsi="Times New Roman" w:cs="Times New Roman"/>
          <w:sz w:val="28"/>
          <w:szCs w:val="28"/>
        </w:rPr>
        <w:t xml:space="preserve">результатов рассмотрения и выполнения представлений Контрольно-счетной палаты, принятых по результатам рассмотрения </w:t>
      </w:r>
      <w:r w:rsidR="004F27EB" w:rsidRPr="004F27EB">
        <w:rPr>
          <w:rFonts w:ascii="Times New Roman" w:hAnsi="Times New Roman" w:cs="Times New Roman"/>
          <w:sz w:val="28"/>
          <w:szCs w:val="28"/>
        </w:rPr>
        <w:t>представлений решений и мер осуществляется в процессе проведения:</w:t>
      </w:r>
    </w:p>
    <w:p w:rsidR="004F27EB" w:rsidRDefault="004F27EB" w:rsidP="004F27EB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27EB">
        <w:rPr>
          <w:rFonts w:ascii="Times New Roman" w:hAnsi="Times New Roman" w:cs="Times New Roman"/>
          <w:sz w:val="28"/>
          <w:szCs w:val="28"/>
        </w:rPr>
        <w:t>а) мониторинга рассмотрения и выполнения представлений  Контрольно-счетной палаты, осуществляемого путем изучения и анализа полученно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4F27EB">
        <w:rPr>
          <w:rFonts w:ascii="Times New Roman" w:hAnsi="Times New Roman" w:cs="Times New Roman"/>
          <w:sz w:val="28"/>
          <w:szCs w:val="28"/>
        </w:rPr>
        <w:t xml:space="preserve"> от объектов контроля информации о результатах выполнения представлений Контрольно-счетной палаты;</w:t>
      </w:r>
    </w:p>
    <w:p w:rsidR="0071181D" w:rsidRPr="004F27EB" w:rsidRDefault="004F27EB" w:rsidP="004F27EB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47D4">
        <w:rPr>
          <w:rFonts w:ascii="Times New Roman" w:hAnsi="Times New Roman" w:cs="Times New Roman"/>
          <w:sz w:val="28"/>
          <w:szCs w:val="28"/>
        </w:rPr>
        <w:t>б)  контрольных мероприятий по проверке выполнения представлений Контрольно-счетной палаты, особенности организации которых отражены в разделе 5  настоящего Стандарта.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181D" w:rsidRDefault="0071181D" w:rsidP="004F27EB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F22">
        <w:rPr>
          <w:rFonts w:ascii="Times New Roman" w:hAnsi="Times New Roman" w:cs="Times New Roman"/>
          <w:sz w:val="28"/>
          <w:szCs w:val="28"/>
        </w:rPr>
        <w:t>4.</w:t>
      </w:r>
      <w:r w:rsidR="004F27EB" w:rsidRPr="00856F22">
        <w:rPr>
          <w:rFonts w:ascii="Times New Roman" w:hAnsi="Times New Roman" w:cs="Times New Roman"/>
          <w:sz w:val="28"/>
          <w:szCs w:val="28"/>
        </w:rPr>
        <w:t>5</w:t>
      </w:r>
      <w:r w:rsidRPr="00856F22">
        <w:rPr>
          <w:rFonts w:ascii="Times New Roman" w:hAnsi="Times New Roman" w:cs="Times New Roman"/>
          <w:sz w:val="28"/>
          <w:szCs w:val="28"/>
        </w:rPr>
        <w:t>.</w:t>
      </w:r>
      <w:r w:rsidR="004F27EB" w:rsidRPr="00856F22">
        <w:rPr>
          <w:rFonts w:ascii="Times New Roman" w:hAnsi="Times New Roman" w:cs="Times New Roman"/>
          <w:sz w:val="28"/>
          <w:szCs w:val="28"/>
        </w:rPr>
        <w:t xml:space="preserve"> Мониторинг рассмотрения и выполнения представлений Контрольно-счетной палаты включает в себя:</w:t>
      </w:r>
    </w:p>
    <w:p w:rsidR="00856F22" w:rsidRDefault="00856F22" w:rsidP="004F27EB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соблюдения объектами контроля законодательно установленных сроков рассмотрения  представлений  Контрольно-счетной палаты и информирования Контрольно-счетной палаты о решениях и мерах, принятых по результатам их рассмотрения;</w:t>
      </w:r>
    </w:p>
    <w:p w:rsidR="00856F22" w:rsidRPr="00856F22" w:rsidRDefault="00856F22" w:rsidP="004F27EB">
      <w:pPr>
        <w:widowControl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анализ  результатов  выполнения объектами контроля требований, предложений и рекомендаций, содержащихся в представлениях  Контрольно-счетной палаты.</w:t>
      </w:r>
    </w:p>
    <w:p w:rsidR="0071181D" w:rsidRDefault="0071181D" w:rsidP="00856F22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5CD9">
        <w:rPr>
          <w:rFonts w:ascii="Times New Roman" w:hAnsi="Times New Roman" w:cs="Times New Roman"/>
          <w:sz w:val="28"/>
          <w:szCs w:val="28"/>
        </w:rPr>
        <w:t>4.</w:t>
      </w:r>
      <w:r w:rsidR="00856F22" w:rsidRPr="00805CD9">
        <w:rPr>
          <w:rFonts w:ascii="Times New Roman" w:hAnsi="Times New Roman" w:cs="Times New Roman"/>
          <w:sz w:val="28"/>
          <w:szCs w:val="28"/>
        </w:rPr>
        <w:t>5</w:t>
      </w:r>
      <w:r w:rsidRPr="00805CD9">
        <w:rPr>
          <w:rFonts w:ascii="Times New Roman" w:hAnsi="Times New Roman" w:cs="Times New Roman"/>
          <w:sz w:val="28"/>
          <w:szCs w:val="28"/>
        </w:rPr>
        <w:t>.</w:t>
      </w:r>
      <w:r w:rsidR="00856F22" w:rsidRPr="00805CD9">
        <w:rPr>
          <w:rFonts w:ascii="Times New Roman" w:hAnsi="Times New Roman" w:cs="Times New Roman"/>
          <w:sz w:val="28"/>
          <w:szCs w:val="28"/>
        </w:rPr>
        <w:t>1</w:t>
      </w:r>
      <w:r w:rsidRPr="00805CD9">
        <w:rPr>
          <w:rFonts w:ascii="Times New Roman" w:hAnsi="Times New Roman" w:cs="Times New Roman"/>
          <w:sz w:val="28"/>
          <w:szCs w:val="28"/>
        </w:rPr>
        <w:t>. </w:t>
      </w:r>
      <w:r w:rsidR="00856F22" w:rsidRPr="00805CD9">
        <w:rPr>
          <w:rFonts w:ascii="Times New Roman" w:hAnsi="Times New Roman" w:cs="Times New Roman"/>
          <w:sz w:val="28"/>
          <w:szCs w:val="28"/>
        </w:rPr>
        <w:t>Контроль соблюдения сроков рассмотрения представлений Контрольно-счетной палаты и информации о принятых по ним решениях и мерах состоит в сопоставлении фактических сроков рассмотрения и выполнения представлений и информирования Контрольно-счетной палаты со сроками, определенными  пунктом 3 статьи 15</w:t>
      </w:r>
      <w:r w:rsidR="006E4D7B">
        <w:rPr>
          <w:rFonts w:ascii="Times New Roman" w:hAnsi="Times New Roman" w:cs="Times New Roman"/>
          <w:sz w:val="28"/>
          <w:szCs w:val="28"/>
        </w:rPr>
        <w:t xml:space="preserve"> </w:t>
      </w:r>
      <w:r w:rsidR="00805CD9" w:rsidRPr="0044382D">
        <w:rPr>
          <w:rFonts w:ascii="Times New Roman" w:hAnsi="Times New Roman" w:cs="Times New Roman"/>
          <w:sz w:val="28"/>
          <w:szCs w:val="28"/>
        </w:rPr>
        <w:t xml:space="preserve">Положения </w:t>
      </w:r>
      <w:r w:rsidR="00805CD9">
        <w:rPr>
          <w:rFonts w:ascii="Times New Roman" w:hAnsi="Times New Roman" w:cs="Times New Roman"/>
          <w:sz w:val="28"/>
          <w:szCs w:val="28"/>
        </w:rPr>
        <w:t>о</w:t>
      </w:r>
      <w:r w:rsidR="006E4D7B">
        <w:rPr>
          <w:rFonts w:ascii="Times New Roman" w:hAnsi="Times New Roman" w:cs="Times New Roman"/>
          <w:sz w:val="28"/>
          <w:szCs w:val="28"/>
        </w:rPr>
        <w:t xml:space="preserve"> </w:t>
      </w:r>
      <w:r w:rsidR="00805CD9">
        <w:rPr>
          <w:rFonts w:ascii="Times New Roman" w:hAnsi="Times New Roman" w:cs="Times New Roman"/>
          <w:sz w:val="28"/>
          <w:szCs w:val="28"/>
        </w:rPr>
        <w:t>К</w:t>
      </w:r>
      <w:r w:rsidR="00805CD9" w:rsidRPr="0044382D">
        <w:rPr>
          <w:rFonts w:ascii="Times New Roman" w:hAnsi="Times New Roman" w:cs="Times New Roman"/>
          <w:sz w:val="28"/>
          <w:szCs w:val="28"/>
        </w:rPr>
        <w:t>онтрольно-счетной палате Дальнереченского городского округа</w:t>
      </w:r>
      <w:r w:rsidR="00805CD9">
        <w:rPr>
          <w:rFonts w:ascii="Times New Roman" w:hAnsi="Times New Roman" w:cs="Times New Roman"/>
          <w:sz w:val="28"/>
          <w:szCs w:val="28"/>
        </w:rPr>
        <w:t>.</w:t>
      </w:r>
    </w:p>
    <w:p w:rsidR="00805CD9" w:rsidRDefault="00805CD9" w:rsidP="00856F22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Фактические сроки рассмотрения и выполнения представлений Контрольно- счетной палаты  и информация о принятых по ним решениях и мерах определяются по исходящей дате документов, представленных объектами контроля.</w:t>
      </w:r>
    </w:p>
    <w:p w:rsidR="00805CD9" w:rsidRDefault="00805CD9" w:rsidP="00856F22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4.5.2. Анализ результатов выполнения объектами контроля представлений Контрольно-счетной палаты включает в себя:</w:t>
      </w:r>
    </w:p>
    <w:p w:rsidR="00805CD9" w:rsidRDefault="00805CD9" w:rsidP="00856F22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и оценку своевременности и полноты выполнения требований, предложений и рекомендаций, содержащихся в представлениях Контрольно-счетной палаты, выполнения запланированных мероприятий по устранению  выявленных нарушений законодательства и иных нормативных правовых актов, а также причин и условий таких нарушений;</w:t>
      </w:r>
    </w:p>
    <w:p w:rsidR="003232DD" w:rsidRDefault="00805CD9" w:rsidP="00856F22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соответствия мер</w:t>
      </w:r>
      <w:r w:rsidR="003232DD">
        <w:rPr>
          <w:rFonts w:ascii="Times New Roman" w:hAnsi="Times New Roman" w:cs="Times New Roman"/>
          <w:sz w:val="28"/>
          <w:szCs w:val="28"/>
        </w:rPr>
        <w:t>, принятых объектами контроля, содержанию представлений Контрольно-счетной палаты;</w:t>
      </w:r>
    </w:p>
    <w:p w:rsidR="003232DD" w:rsidRDefault="003232DD" w:rsidP="00856F22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причин невыполнения требований, предложений и рекомендаций, содержащихся в представлениях Контрольно-счетной палаты.</w:t>
      </w:r>
    </w:p>
    <w:p w:rsidR="003232DD" w:rsidRDefault="003232DD" w:rsidP="00856F22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4.5.3.  В ходе осуществления мониторинга рассмотрения и выполнения представлений Контрольно-счетной палаты у объектов контроля в соответствии со статьей 14 </w:t>
      </w:r>
      <w:r w:rsidRPr="0044382D">
        <w:rPr>
          <w:rFonts w:ascii="Times New Roman" w:hAnsi="Times New Roman" w:cs="Times New Roman"/>
          <w:sz w:val="28"/>
          <w:szCs w:val="28"/>
        </w:rPr>
        <w:t xml:space="preserve">Положения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6E4D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44382D">
        <w:rPr>
          <w:rFonts w:ascii="Times New Roman" w:hAnsi="Times New Roman" w:cs="Times New Roman"/>
          <w:sz w:val="28"/>
          <w:szCs w:val="28"/>
        </w:rPr>
        <w:t>онтрольно-счетной палате Дальнереченского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может быть запрошена необходимая информация, документы и материалы о ходе и результатах </w:t>
      </w:r>
      <w:r w:rsidR="00F62B34">
        <w:rPr>
          <w:rFonts w:ascii="Times New Roman" w:hAnsi="Times New Roman" w:cs="Times New Roman"/>
          <w:sz w:val="28"/>
          <w:szCs w:val="28"/>
        </w:rPr>
        <w:t>выполнения содержащихся в них требований, предложений и рекомендаций.</w:t>
      </w:r>
    </w:p>
    <w:p w:rsidR="00CF2FE4" w:rsidRDefault="00F62B34" w:rsidP="00856F22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4.5.4. По итогам анализа результатов рассмотрения и выполнения объектами контроля представлений Контрольно-счетной палаты оценивается полнота, качество и своевременность выполнения содержащихся в них требований, предложений и рекомендаций по устранению выявленных недостатков и нарушений законодательства и иных нормативных правовых актов, в том  числе причин и условий таких нарушений, возмещению причиненного ущерба, привлечению к ответственности лиц, виновных в нарушении законодательства.</w:t>
      </w:r>
    </w:p>
    <w:p w:rsidR="00F62B34" w:rsidRDefault="00CF2FE4" w:rsidP="00856F22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4.6. При обращении  руководителей объектов контроля</w:t>
      </w:r>
      <w:r w:rsidR="00777E36">
        <w:rPr>
          <w:rFonts w:ascii="Times New Roman" w:hAnsi="Times New Roman" w:cs="Times New Roman"/>
          <w:sz w:val="28"/>
          <w:szCs w:val="28"/>
        </w:rPr>
        <w:t xml:space="preserve"> в суды, правоохранительные органы при выполнении  отдельных требований (пунктов) представлений Контрольно-счетной палаты решение об их выполнении и снятии с контроля может быть принято на основании  полученных материалов, подтверждающих факты принятия исковых заявлений судами, копий постановлений о возбуждении уголовных дел и иных материалов. </w:t>
      </w:r>
    </w:p>
    <w:p w:rsidR="00777E36" w:rsidRDefault="00777E36" w:rsidP="00856F22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Допускается снимать с контроля отдельные требования (пункты) представления Контрольно-счетной палаты при условии их выполнения.</w:t>
      </w:r>
    </w:p>
    <w:p w:rsidR="00777E36" w:rsidRDefault="00777E36" w:rsidP="00856F22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выполнении  (снятии с контроля) всех требований (пунктов) представление Контрольно-счетной палаты снимается с контроля в целом. </w:t>
      </w:r>
    </w:p>
    <w:p w:rsidR="00285C9E" w:rsidRDefault="00285C9E" w:rsidP="00856F22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4.7. В случае изменения обстоятельств, послуживших основанием для направления представления, предписания Контрольно-счетной палаты председателем может быть рассмотрен вопрос об отмене представления, </w:t>
      </w:r>
      <w:r>
        <w:rPr>
          <w:rFonts w:ascii="Times New Roman" w:hAnsi="Times New Roman" w:cs="Times New Roman"/>
          <w:sz w:val="28"/>
          <w:szCs w:val="28"/>
        </w:rPr>
        <w:lastRenderedPageBreak/>
        <w:t>предписания Контрольно-счетной палаты или о внесении в них изменений в порядке, установленном Регламентом Контрольно-счетной палаты Дальнереченского  городского округа.</w:t>
      </w:r>
    </w:p>
    <w:p w:rsidR="00285C9E" w:rsidRDefault="00285C9E" w:rsidP="00856F22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4.8. </w:t>
      </w:r>
      <w:r w:rsidR="005C6FC4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рок выполнения представления Контрольно-счетной палаты  может быть продлен по решению председателя Контрольно-счетной палаты, но не более одного раза.</w:t>
      </w:r>
    </w:p>
    <w:p w:rsidR="00041312" w:rsidRDefault="00285C9E" w:rsidP="00856F22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Продление сроков контроля выполнения представлений  Контрольно-счетной палаты (отдельных требований (пунктов) осуществляется в течение текущего года планирования и проведения контрольного мероприятия, а по представлениям Контрольно-счетной палаты (отдельным требованиям  (пунктам), направленным в </w:t>
      </w:r>
      <w:r w:rsidR="00041312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041312">
        <w:rPr>
          <w:rFonts w:ascii="Times New Roman" w:hAnsi="Times New Roman" w:cs="Times New Roman"/>
          <w:sz w:val="28"/>
          <w:szCs w:val="28"/>
        </w:rPr>
        <w:t>квартале текущего года, в течение последующего года, если иное не будет установлено председателем  Контрольно-счетной палаты.</w:t>
      </w:r>
    </w:p>
    <w:p w:rsidR="005C6FC4" w:rsidRDefault="00041312" w:rsidP="00856F22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обращении в Контрольно-счетную палату руководителей объектов контроля с предложением о продлении сроков выполнения представления Контрольно-счетной палаты(отдельных требований (пунктов),  исполнитель контрольного мероприятия в соответствии с Регламентом Контрольно-счетной палаты Дальнереченского городского округа представляет информацию с обоснованием причин и необходимости продления (не продления) сроков выполнения представления Контрольно-счетной палаты  (отдельных требований (пунктов)  для рассмотрения ее  председателем Контрольно-счетной палаты.</w:t>
      </w:r>
    </w:p>
    <w:p w:rsidR="00285C9E" w:rsidRDefault="005C6FC4" w:rsidP="00856F22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Председатель, рассмотрев представленное обоснование причин и необходимости продления (не продления) сроков выполнения представления Контрольно-счетной палаты (отдельных требований (пунктов), принимает соответствующее решение.</w:t>
      </w:r>
    </w:p>
    <w:p w:rsidR="005C6FC4" w:rsidRDefault="005C6FC4" w:rsidP="00856F22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4.9. Результаты выполнения представлений, исполнения предписаний Контрольно-счетной палаты рассматриваются председателем  совместно  с исполнителем контрольного  (экспертно-аналитического) мероприятия</w:t>
      </w:r>
      <w:r w:rsidR="002941A7">
        <w:rPr>
          <w:rFonts w:ascii="Times New Roman" w:hAnsi="Times New Roman" w:cs="Times New Roman"/>
          <w:sz w:val="28"/>
          <w:szCs w:val="28"/>
        </w:rPr>
        <w:t>, и по результатам рассмотрения председателем Контрольно-счетной палаты принимается решение:</w:t>
      </w:r>
    </w:p>
    <w:p w:rsidR="002941A7" w:rsidRDefault="002941A7" w:rsidP="00856F22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снятии с контроля выполненных представлений (отдельных требований (пунктов), исполненных предписаний Контрольно-счетной палаты  с письменным обоснованием целесообразности снятия с контроля;</w:t>
      </w:r>
    </w:p>
    <w:p w:rsidR="002941A7" w:rsidRDefault="002941A7" w:rsidP="00856F22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продлении срока контроля за выполнением  представлений Контрольно-счетной палаты  (отдельных требований (пунктов) с обоснование</w:t>
      </w:r>
      <w:r w:rsidR="00F20755">
        <w:rPr>
          <w:rFonts w:ascii="Times New Roman" w:hAnsi="Times New Roman" w:cs="Times New Roman"/>
          <w:sz w:val="28"/>
          <w:szCs w:val="28"/>
        </w:rPr>
        <w:t xml:space="preserve">м </w:t>
      </w:r>
      <w:r>
        <w:rPr>
          <w:rFonts w:ascii="Times New Roman" w:hAnsi="Times New Roman" w:cs="Times New Roman"/>
          <w:sz w:val="28"/>
          <w:szCs w:val="28"/>
        </w:rPr>
        <w:t xml:space="preserve"> причин;</w:t>
      </w:r>
    </w:p>
    <w:p w:rsidR="002941A7" w:rsidRDefault="00F20755" w:rsidP="00856F22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представление, предписание  Контрольно-счетной палаты или об их отмене;</w:t>
      </w:r>
    </w:p>
    <w:p w:rsidR="00F20755" w:rsidRDefault="00F20755" w:rsidP="00856F22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 применении к должностным лицам, не выполнившим представление, предписание Контрольно-счетной палаты, мер ответственности в соответствии с Кодексом Российской Федерации об административных правонарушениях.</w:t>
      </w:r>
    </w:p>
    <w:p w:rsidR="00055F4D" w:rsidRDefault="00D568DB" w:rsidP="00055F4D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4.10.  Исполнитель контрольного мероприятия не позднее  трех рабочих дней  со дня принятия решения  председател</w:t>
      </w:r>
      <w:r w:rsidR="00055F4D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 Контрольно-счетной палаты</w:t>
      </w:r>
      <w:r w:rsidR="00055F4D">
        <w:rPr>
          <w:rFonts w:ascii="Times New Roman" w:hAnsi="Times New Roman" w:cs="Times New Roman"/>
          <w:sz w:val="28"/>
          <w:szCs w:val="28"/>
        </w:rPr>
        <w:t xml:space="preserve">, информирует объекты контроля </w:t>
      </w:r>
      <w:r>
        <w:rPr>
          <w:rFonts w:ascii="Times New Roman" w:hAnsi="Times New Roman" w:cs="Times New Roman"/>
          <w:sz w:val="28"/>
          <w:szCs w:val="28"/>
        </w:rPr>
        <w:t>о продлении срока контроля за выполнением  представлений Контрольно-счетной палаты  (отдельных требований (пунктов)</w:t>
      </w:r>
      <w:r w:rsidR="00055F4D">
        <w:rPr>
          <w:rFonts w:ascii="Times New Roman" w:hAnsi="Times New Roman" w:cs="Times New Roman"/>
          <w:sz w:val="28"/>
          <w:szCs w:val="28"/>
        </w:rPr>
        <w:t>, о внесении изменений в представление, предписание  Контрольно-счетной палаты или об их отмене.</w:t>
      </w:r>
    </w:p>
    <w:p w:rsidR="00D568DB" w:rsidRDefault="00D568DB" w:rsidP="00055F4D">
      <w:pPr>
        <w:widowControl w:val="0"/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055F4D" w:rsidRDefault="00055F4D" w:rsidP="00055F4D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5F4D">
        <w:rPr>
          <w:rFonts w:ascii="Times New Roman" w:hAnsi="Times New Roman" w:cs="Times New Roman"/>
          <w:b/>
          <w:sz w:val="28"/>
          <w:szCs w:val="28"/>
        </w:rPr>
        <w:t>5. Особенности организации контрольных</w:t>
      </w:r>
    </w:p>
    <w:p w:rsidR="00055F4D" w:rsidRDefault="00055F4D" w:rsidP="00055F4D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5F4D">
        <w:rPr>
          <w:rFonts w:ascii="Times New Roman" w:hAnsi="Times New Roman" w:cs="Times New Roman"/>
          <w:b/>
          <w:sz w:val="28"/>
          <w:szCs w:val="28"/>
        </w:rPr>
        <w:t xml:space="preserve">мероприятий по проверке выполнения представлений </w:t>
      </w:r>
    </w:p>
    <w:p w:rsidR="00055F4D" w:rsidRPr="00055F4D" w:rsidRDefault="00055F4D" w:rsidP="00055F4D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5F4D">
        <w:rPr>
          <w:rFonts w:ascii="Times New Roman" w:hAnsi="Times New Roman" w:cs="Times New Roman"/>
          <w:b/>
          <w:sz w:val="28"/>
          <w:szCs w:val="28"/>
        </w:rPr>
        <w:t>Контрольно-счетной палаты</w:t>
      </w:r>
    </w:p>
    <w:p w:rsidR="00F20755" w:rsidRDefault="00F20755" w:rsidP="00856F22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70728" w:rsidRDefault="00055F4D" w:rsidP="00856F22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</w:t>
      </w:r>
      <w:r w:rsidR="00770728">
        <w:rPr>
          <w:rFonts w:ascii="Times New Roman" w:hAnsi="Times New Roman" w:cs="Times New Roman"/>
          <w:sz w:val="28"/>
          <w:szCs w:val="28"/>
        </w:rPr>
        <w:t>Контрольными мероприятиями по проверке выполнения представлений Контрольно-счетной палаты  являются контрольные мероприятия, целью или одной из целей которых является оценка выполнения объектами контроля требований, рекомендаций, предложений, содержащихся  в ранее направленных им представлениях  Контрольно-счетной палаты.</w:t>
      </w:r>
    </w:p>
    <w:p w:rsidR="00770728" w:rsidRDefault="00770728" w:rsidP="00856F22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 Контрольные мероприятия по проверке  выполнения представлений Контрольно-счетной палаты осуществляются в следующих случаях:</w:t>
      </w:r>
    </w:p>
    <w:p w:rsidR="000B3EB8" w:rsidRDefault="000B3EB8" w:rsidP="00856F22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70728">
        <w:rPr>
          <w:rFonts w:ascii="Times New Roman" w:hAnsi="Times New Roman" w:cs="Times New Roman"/>
          <w:sz w:val="28"/>
          <w:szCs w:val="28"/>
        </w:rPr>
        <w:t xml:space="preserve">олучения от объектов контроля неполной информации о выполнении </w:t>
      </w:r>
      <w:r>
        <w:rPr>
          <w:rFonts w:ascii="Times New Roman" w:hAnsi="Times New Roman" w:cs="Times New Roman"/>
          <w:sz w:val="28"/>
          <w:szCs w:val="28"/>
        </w:rPr>
        <w:t>представлений Контрольно-счетной палаты или наличия обоснованных сведений о недостоверности полученной информации;</w:t>
      </w:r>
    </w:p>
    <w:p w:rsidR="000B3EB8" w:rsidRDefault="000B3EB8" w:rsidP="00856F22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необходимости уточнения информации, полученной в ходе мониторинга выполнения представлений Контрольно-счетной палаты;</w:t>
      </w:r>
    </w:p>
    <w:p w:rsidR="000B3EB8" w:rsidRDefault="000B3EB8" w:rsidP="00856F22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получения по результатам  мониторинга  выполнения представлений Контрольно-счетной палаты информации о неэффективности или низкой результативности мер, принятых объектами контроля.</w:t>
      </w:r>
    </w:p>
    <w:p w:rsidR="000B3EB8" w:rsidRDefault="000B3EB8" w:rsidP="00856F22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5.3. </w:t>
      </w:r>
      <w:r w:rsidR="00501B0E">
        <w:rPr>
          <w:rFonts w:ascii="Times New Roman" w:hAnsi="Times New Roman" w:cs="Times New Roman"/>
          <w:sz w:val="28"/>
          <w:szCs w:val="28"/>
        </w:rPr>
        <w:t xml:space="preserve"> Проведение контрольных </w:t>
      </w:r>
      <w:r w:rsidR="00A00215">
        <w:rPr>
          <w:rFonts w:ascii="Times New Roman" w:hAnsi="Times New Roman" w:cs="Times New Roman"/>
          <w:sz w:val="28"/>
          <w:szCs w:val="28"/>
        </w:rPr>
        <w:t>мероприятий</w:t>
      </w:r>
      <w:r w:rsidR="00E76D4D">
        <w:rPr>
          <w:rFonts w:ascii="Times New Roman" w:hAnsi="Times New Roman" w:cs="Times New Roman"/>
          <w:sz w:val="28"/>
          <w:szCs w:val="28"/>
        </w:rPr>
        <w:t xml:space="preserve"> по проверке выполнения представлений Контрольно-счетной палаты осуществляется в </w:t>
      </w:r>
      <w:r w:rsidR="00A00215">
        <w:rPr>
          <w:rFonts w:ascii="Times New Roman" w:hAnsi="Times New Roman" w:cs="Times New Roman"/>
          <w:sz w:val="28"/>
          <w:szCs w:val="28"/>
        </w:rPr>
        <w:t>соответствии</w:t>
      </w:r>
      <w:r w:rsidR="00846C04">
        <w:rPr>
          <w:rFonts w:ascii="Times New Roman" w:hAnsi="Times New Roman" w:cs="Times New Roman"/>
          <w:sz w:val="28"/>
          <w:szCs w:val="28"/>
        </w:rPr>
        <w:t xml:space="preserve"> с положениями Регламента Контрольно-счетной палаты Дальнереченского городского округа,Стандарта  внешнего муниципального финансового контроля «Общие правила проведения контрольного мероприятия», другими внутренними нормативными документами Контрольно-счетной палаты.</w:t>
      </w:r>
    </w:p>
    <w:p w:rsidR="00846C04" w:rsidRDefault="00846C04" w:rsidP="00856F22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5.4. В ходе контрольных мероприятий по проверке выполнения представлений  Контрольно-счетной палаты получаются фактические данные </w:t>
      </w:r>
      <w:r>
        <w:rPr>
          <w:rFonts w:ascii="Times New Roman" w:hAnsi="Times New Roman" w:cs="Times New Roman"/>
          <w:sz w:val="28"/>
          <w:szCs w:val="28"/>
        </w:rPr>
        <w:lastRenderedPageBreak/>
        <w:t>о выполнении объектами контроля требований, предложений, рекомендаций, содержащихся  в представлениях Контрольно-счетной палаты</w:t>
      </w:r>
      <w:r w:rsidR="00AC69CA">
        <w:rPr>
          <w:rFonts w:ascii="Times New Roman" w:hAnsi="Times New Roman" w:cs="Times New Roman"/>
          <w:sz w:val="28"/>
          <w:szCs w:val="28"/>
        </w:rPr>
        <w:t>, которые отражаются в актах проведенных мероприятий.</w:t>
      </w:r>
    </w:p>
    <w:p w:rsidR="00D1797A" w:rsidRDefault="00AC69CA" w:rsidP="00856F22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основе полученных фактических данных осуществляется анализ результатов выполнения представлений Контрольно-счетной палаты,  формируются выводы о своевременности, полноте и результативности выполнения требований, предложений, рекомендаций, содержащихся в представлениях Контрольно-счетной палаты, возможных причин  их невыполнения, неполного и (или) несвоевременного выполнения.</w:t>
      </w:r>
    </w:p>
    <w:p w:rsidR="002941A7" w:rsidRDefault="00D1797A" w:rsidP="00856F22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Указанные выводы и соответствующие предложения отражаются в отчетах о контрольных мероприятиях, подготовленных в соответствии со Стандартом  внешнего муниципального финансового контроля «Общие правила проведения контрольного мероприятия».</w:t>
      </w:r>
    </w:p>
    <w:p w:rsidR="00D1797A" w:rsidRDefault="00D1797A" w:rsidP="00856F22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1797A" w:rsidRDefault="00D1797A" w:rsidP="00D1797A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797A">
        <w:rPr>
          <w:rFonts w:ascii="Times New Roman" w:hAnsi="Times New Roman" w:cs="Times New Roman"/>
          <w:b/>
          <w:sz w:val="28"/>
          <w:szCs w:val="28"/>
        </w:rPr>
        <w:t xml:space="preserve">6. Контроль за получением информации о результатах рассмотрения финансовым органом уведомлений Контрольно-счетной палаты </w:t>
      </w:r>
    </w:p>
    <w:p w:rsidR="00D1797A" w:rsidRPr="00D1797A" w:rsidRDefault="00D1797A" w:rsidP="00D1797A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797A">
        <w:rPr>
          <w:rFonts w:ascii="Times New Roman" w:hAnsi="Times New Roman" w:cs="Times New Roman"/>
          <w:b/>
          <w:sz w:val="28"/>
          <w:szCs w:val="28"/>
        </w:rPr>
        <w:t>о применении бюджетных мер  принуждения</w:t>
      </w:r>
    </w:p>
    <w:p w:rsidR="002941A7" w:rsidRDefault="002941A7" w:rsidP="00856F22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C6FC4" w:rsidRDefault="00D1797A" w:rsidP="00856F22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6.1. </w:t>
      </w:r>
      <w:r w:rsidR="00F56C07">
        <w:rPr>
          <w:rFonts w:ascii="Times New Roman" w:hAnsi="Times New Roman" w:cs="Times New Roman"/>
          <w:sz w:val="28"/>
          <w:szCs w:val="28"/>
        </w:rPr>
        <w:t>Уведомление Контрольно-счетной палаты о применении бюджетных мер принуждения направляется в финансовый орган в сроки установленные статьей 306.2 Бюджетного кодекса Российской Федерации.</w:t>
      </w:r>
    </w:p>
    <w:p w:rsidR="00F56C07" w:rsidRDefault="00F56C07" w:rsidP="00856F22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6.2. Контроль за получением  информации о результатах рассмотрения финансовым органом уведомлений Контрольно-счетной палаты о применении бюджетных мер принуждения включает в себя анализ информации и  документов о принятых решениях по результатам рассмотрения уведомлений Контрольно-счетной палаты о применении бюджетных мер принуждения.</w:t>
      </w:r>
    </w:p>
    <w:p w:rsidR="00F56C07" w:rsidRDefault="00F56C07" w:rsidP="00856F22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6.3. Анализ информации и документов о принятых финансовым органом решениях по результатам рассмотрения уведомлений Контрольно-счетной палаты  о применении бюджетных мер принуждения осуществляется путем их изучения на предмет соответствия положениям Бюджетного кодекса Российской Федерации и установленного финансовым органом порядка исполнения решения о применении бюджетных мер принуждения.</w:t>
      </w:r>
    </w:p>
    <w:p w:rsidR="00F56C07" w:rsidRDefault="00F56C07" w:rsidP="00856F22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45398" w:rsidRPr="00245398" w:rsidRDefault="00F56C07" w:rsidP="00245398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5398">
        <w:rPr>
          <w:rFonts w:ascii="Times New Roman" w:hAnsi="Times New Roman" w:cs="Times New Roman"/>
          <w:b/>
          <w:sz w:val="28"/>
          <w:szCs w:val="28"/>
        </w:rPr>
        <w:t>7</w:t>
      </w:r>
      <w:r w:rsidR="00245398" w:rsidRPr="00245398">
        <w:rPr>
          <w:rFonts w:ascii="Times New Roman" w:hAnsi="Times New Roman" w:cs="Times New Roman"/>
          <w:b/>
          <w:sz w:val="28"/>
          <w:szCs w:val="28"/>
        </w:rPr>
        <w:t>. Анализ рассмотрения правоохранительными органами,</w:t>
      </w:r>
    </w:p>
    <w:p w:rsidR="00245398" w:rsidRPr="00245398" w:rsidRDefault="00245398" w:rsidP="00245398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5398">
        <w:rPr>
          <w:rFonts w:ascii="Times New Roman" w:hAnsi="Times New Roman" w:cs="Times New Roman"/>
          <w:b/>
          <w:sz w:val="28"/>
          <w:szCs w:val="28"/>
        </w:rPr>
        <w:t xml:space="preserve">органами государственного контроля (надзора) обращений </w:t>
      </w:r>
    </w:p>
    <w:p w:rsidR="00245398" w:rsidRPr="00245398" w:rsidRDefault="00245398" w:rsidP="00245398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5398">
        <w:rPr>
          <w:rFonts w:ascii="Times New Roman" w:hAnsi="Times New Roman" w:cs="Times New Roman"/>
          <w:b/>
          <w:sz w:val="28"/>
          <w:szCs w:val="28"/>
        </w:rPr>
        <w:t>Контрольно-счетной палаты и информации о принятых</w:t>
      </w:r>
    </w:p>
    <w:p w:rsidR="00F56C07" w:rsidRPr="00245398" w:rsidRDefault="00245398" w:rsidP="00245398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5398">
        <w:rPr>
          <w:rFonts w:ascii="Times New Roman" w:hAnsi="Times New Roman" w:cs="Times New Roman"/>
          <w:b/>
          <w:sz w:val="28"/>
          <w:szCs w:val="28"/>
        </w:rPr>
        <w:t xml:space="preserve">процессуальных и иных решениях </w:t>
      </w:r>
    </w:p>
    <w:p w:rsidR="003232DD" w:rsidRDefault="003232DD" w:rsidP="00856F22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05CD9" w:rsidRDefault="00245398" w:rsidP="00856F22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7.1.  В случае принятия председателем Контрольно-счетной палаты  </w:t>
      </w:r>
      <w:r>
        <w:rPr>
          <w:rFonts w:ascii="Times New Roman" w:hAnsi="Times New Roman" w:cs="Times New Roman"/>
          <w:sz w:val="28"/>
          <w:szCs w:val="28"/>
        </w:rPr>
        <w:lastRenderedPageBreak/>
        <w:t>решения о направлении по результатам проведенных мероприятий обращений Контрольно-счетной палаты в правоохранительные органы, органы государственного контроля (надзора)  исполнитель контрольных (экспертно-аналитических) мероприятий направляет указанные обращения и контролирует получение информации о ходе, результатах рассмотрения и принятых по ним мерах.</w:t>
      </w:r>
    </w:p>
    <w:p w:rsidR="00C4062C" w:rsidRDefault="00245398" w:rsidP="00856F22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7.2. </w:t>
      </w:r>
      <w:r w:rsidR="00C4062C">
        <w:rPr>
          <w:rFonts w:ascii="Times New Roman" w:hAnsi="Times New Roman" w:cs="Times New Roman"/>
          <w:sz w:val="28"/>
          <w:szCs w:val="28"/>
        </w:rPr>
        <w:t>При получении информации, полученной из правоохранительных органов, органов государственного контроля (надзора)  анализируется:</w:t>
      </w:r>
    </w:p>
    <w:p w:rsidR="00EF0E17" w:rsidRDefault="00C4062C" w:rsidP="00856F22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полнота рассмотрения обращения Контрольно-счетной палаты (наличие информации по всем отраженным  в обращении  Контрольно-счетной палаты фактам нарушений законодательства Российской Федерации)  и переданных  Контрольно-счетной палатой  в соответствующий орган материал</w:t>
      </w:r>
      <w:r w:rsidR="00EF0E17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по результатам проведенных мероприятий;</w:t>
      </w:r>
    </w:p>
    <w:p w:rsidR="00FC19CD" w:rsidRDefault="00EF0E17" w:rsidP="00856F22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результативность мер, принятых правоохранительным органом, органом государственного контроля (надзора) по отраженным в обращении Контрольно-счетной палаты </w:t>
      </w:r>
      <w:r w:rsidR="000F2C04">
        <w:rPr>
          <w:rFonts w:ascii="Times New Roman" w:hAnsi="Times New Roman" w:cs="Times New Roman"/>
          <w:sz w:val="28"/>
          <w:szCs w:val="28"/>
        </w:rPr>
        <w:t>фактам нарушений законодательства Российской Федерации (опротестование противоречащих закону правовых актов или обращение в суд о признании таких актов недействительными; внесение представлений об устранении нарушений закона; наличие и количество возбужденных уголовных дел; обращение в суд с исковыми заявлениями о возмещении ущерба, о признани</w:t>
      </w:r>
      <w:r w:rsidR="00FC19CD">
        <w:rPr>
          <w:rFonts w:ascii="Times New Roman" w:hAnsi="Times New Roman" w:cs="Times New Roman"/>
          <w:sz w:val="28"/>
          <w:szCs w:val="28"/>
        </w:rPr>
        <w:t>и</w:t>
      </w:r>
      <w:r w:rsidR="000F2C04">
        <w:rPr>
          <w:rFonts w:ascii="Times New Roman" w:hAnsi="Times New Roman" w:cs="Times New Roman"/>
          <w:sz w:val="28"/>
          <w:szCs w:val="28"/>
        </w:rPr>
        <w:t xml:space="preserve"> осуществленных закупок недействительными</w:t>
      </w:r>
      <w:r w:rsidR="00FC19CD">
        <w:rPr>
          <w:rFonts w:ascii="Times New Roman" w:hAnsi="Times New Roman" w:cs="Times New Roman"/>
          <w:sz w:val="28"/>
          <w:szCs w:val="28"/>
        </w:rPr>
        <w:t>; объем возмещенного ущерба</w:t>
      </w:r>
      <w:r w:rsidR="0068189E">
        <w:rPr>
          <w:rFonts w:ascii="Times New Roman" w:hAnsi="Times New Roman" w:cs="Times New Roman"/>
          <w:sz w:val="28"/>
          <w:szCs w:val="28"/>
        </w:rPr>
        <w:t xml:space="preserve"> в бюджетную систему Российской Федерации</w:t>
      </w:r>
      <w:r w:rsidR="00FC19CD">
        <w:rPr>
          <w:rFonts w:ascii="Times New Roman" w:hAnsi="Times New Roman" w:cs="Times New Roman"/>
          <w:sz w:val="28"/>
          <w:szCs w:val="28"/>
        </w:rPr>
        <w:t>; количество должностных лиц муниципальных органов и иных организаций, привлеченных к уголовной, административной и иной ответственности  и т.д.);</w:t>
      </w:r>
    </w:p>
    <w:p w:rsidR="00FC19CD" w:rsidRDefault="00FC19CD" w:rsidP="00856F22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основания принятия правоохранительным органом, органом государственного контроля (надзора) решения об отказе в принятии мер по обращению Контрольно-счетной палаты (в случае принятия такого решения).</w:t>
      </w:r>
    </w:p>
    <w:p w:rsidR="00FC19CD" w:rsidRDefault="00FC19CD" w:rsidP="00856F22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428ED" w:rsidRDefault="00FC19CD" w:rsidP="00E428ED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28ED">
        <w:rPr>
          <w:rFonts w:ascii="Times New Roman" w:hAnsi="Times New Roman" w:cs="Times New Roman"/>
          <w:b/>
          <w:sz w:val="28"/>
          <w:szCs w:val="28"/>
        </w:rPr>
        <w:t xml:space="preserve">8. </w:t>
      </w:r>
      <w:r w:rsidR="00E428ED" w:rsidRPr="00E428ED">
        <w:rPr>
          <w:rFonts w:ascii="Times New Roman" w:hAnsi="Times New Roman" w:cs="Times New Roman"/>
          <w:b/>
          <w:sz w:val="28"/>
          <w:szCs w:val="28"/>
        </w:rPr>
        <w:t>Анализ рассмотрения дел об административных правонарушениях,</w:t>
      </w:r>
      <w:r w:rsidR="00E428ED">
        <w:rPr>
          <w:rFonts w:ascii="Times New Roman" w:hAnsi="Times New Roman" w:cs="Times New Roman"/>
          <w:b/>
          <w:sz w:val="28"/>
          <w:szCs w:val="28"/>
        </w:rPr>
        <w:t xml:space="preserve"> возбужденных должностными лицами </w:t>
      </w:r>
    </w:p>
    <w:p w:rsidR="003A3420" w:rsidRDefault="00E428ED" w:rsidP="00E428ED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Контрольно-счетной палаты,  и вынесенных постановлений </w:t>
      </w:r>
    </w:p>
    <w:p w:rsidR="0068189E" w:rsidRDefault="00E428ED" w:rsidP="00E428ED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делам об административных </w:t>
      </w:r>
      <w:r w:rsidR="0068189E">
        <w:rPr>
          <w:rFonts w:ascii="Times New Roman" w:hAnsi="Times New Roman" w:cs="Times New Roman"/>
          <w:b/>
          <w:sz w:val="28"/>
          <w:szCs w:val="28"/>
        </w:rPr>
        <w:t>право</w:t>
      </w:r>
      <w:r>
        <w:rPr>
          <w:rFonts w:ascii="Times New Roman" w:hAnsi="Times New Roman" w:cs="Times New Roman"/>
          <w:b/>
          <w:sz w:val="28"/>
          <w:szCs w:val="28"/>
        </w:rPr>
        <w:t>нарушениях</w:t>
      </w:r>
    </w:p>
    <w:p w:rsidR="003A3420" w:rsidRDefault="003A3420" w:rsidP="006E4D7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0359B" w:rsidRDefault="0068189E" w:rsidP="006E4D7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8.1. Права и процессуальная компетенция </w:t>
      </w:r>
      <w:r w:rsidR="005233AF">
        <w:rPr>
          <w:rFonts w:ascii="Times New Roman" w:hAnsi="Times New Roman" w:cs="Times New Roman"/>
          <w:sz w:val="28"/>
          <w:szCs w:val="28"/>
        </w:rPr>
        <w:t xml:space="preserve"> должностных лиц Контрольно-счетной палаты в части составления  протоколов об административных правонарушениях установлены</w:t>
      </w:r>
      <w:r w:rsidR="0090359B">
        <w:rPr>
          <w:rFonts w:ascii="Times New Roman" w:hAnsi="Times New Roman" w:cs="Times New Roman"/>
          <w:sz w:val="28"/>
          <w:szCs w:val="28"/>
        </w:rPr>
        <w:t xml:space="preserve"> Законом Приморского края от 03.03.2016  № 780-КЗ  «О перечне должностных лиц органов местного самоуправления муниципальных образований  Приморского края, </w:t>
      </w:r>
      <w:r w:rsidR="0090359B">
        <w:rPr>
          <w:rFonts w:ascii="Times New Roman" w:hAnsi="Times New Roman" w:cs="Times New Roman"/>
          <w:sz w:val="28"/>
          <w:szCs w:val="28"/>
        </w:rPr>
        <w:lastRenderedPageBreak/>
        <w:t>уполномоченных составлять протоколы об административных    правонарушениях, при осуществлении  муниципального контроля, муниципального финансового контроля».</w:t>
      </w:r>
    </w:p>
    <w:p w:rsidR="0090359B" w:rsidRDefault="0090359B" w:rsidP="006E4D7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составления протокола об административном правонарушении и производства по делам об административных правонарушениях регламентированы  КоАП  РФ (разделы 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9035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9035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sz w:val="28"/>
          <w:szCs w:val="28"/>
        </w:rPr>
        <w:t>)</w:t>
      </w:r>
      <w:r w:rsidR="00B67412">
        <w:rPr>
          <w:rFonts w:ascii="Times New Roman" w:hAnsi="Times New Roman" w:cs="Times New Roman"/>
          <w:sz w:val="28"/>
          <w:szCs w:val="28"/>
        </w:rPr>
        <w:t xml:space="preserve"> и отражены в Методических рекомендациях по составлению должностными лицами  Контрольно-счетной палаты Приморского края  протоколов об административных правонарушениях, утвержденных Коллегией (протокол от 05.11.2015 № 21).</w:t>
      </w:r>
    </w:p>
    <w:p w:rsidR="00C243AA" w:rsidRDefault="00545044" w:rsidP="006E4D7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Рассмотрение дел об административных правонарушениях, осуществляется судами в порядке, установленном главой 29 КоАП РФ</w:t>
      </w:r>
      <w:r w:rsidR="00C243AA">
        <w:rPr>
          <w:rFonts w:ascii="Times New Roman" w:hAnsi="Times New Roman" w:cs="Times New Roman"/>
          <w:sz w:val="28"/>
          <w:szCs w:val="28"/>
        </w:rPr>
        <w:t>.</w:t>
      </w:r>
    </w:p>
    <w:p w:rsidR="00545044" w:rsidRDefault="00C243AA" w:rsidP="006E4D7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8.2. Анализ рассмотрения дел об административных правонарушениях, возбужденных должностными лицами Контрольно-счетной палаты, и вынесенных постановлений по делам об административных правонарушениях осуществляется должностным лиц</w:t>
      </w:r>
      <w:r w:rsidR="002434CD">
        <w:rPr>
          <w:rFonts w:ascii="Times New Roman" w:hAnsi="Times New Roman" w:cs="Times New Roman"/>
          <w:sz w:val="28"/>
          <w:szCs w:val="28"/>
        </w:rPr>
        <w:t>ом  Контрольно-счетной палаты, составившим соответствующий протокол об административном правонарушении, при участии  председателя Контрольно-счетной палаты.</w:t>
      </w:r>
    </w:p>
    <w:p w:rsidR="002434CD" w:rsidRDefault="002434CD" w:rsidP="002434CD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2434CD" w:rsidRDefault="002434CD" w:rsidP="002434C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34CD">
        <w:rPr>
          <w:rFonts w:ascii="Times New Roman" w:hAnsi="Times New Roman" w:cs="Times New Roman"/>
          <w:b/>
          <w:sz w:val="28"/>
          <w:szCs w:val="28"/>
        </w:rPr>
        <w:t xml:space="preserve">9. Анализ информации, документов и материалов </w:t>
      </w:r>
    </w:p>
    <w:p w:rsidR="002434CD" w:rsidRDefault="002434CD" w:rsidP="002434C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34CD">
        <w:rPr>
          <w:rFonts w:ascii="Times New Roman" w:hAnsi="Times New Roman" w:cs="Times New Roman"/>
          <w:b/>
          <w:sz w:val="28"/>
          <w:szCs w:val="28"/>
        </w:rPr>
        <w:t xml:space="preserve">о результатах рассмотрения информационных писем </w:t>
      </w:r>
    </w:p>
    <w:p w:rsidR="002434CD" w:rsidRPr="002434CD" w:rsidRDefault="002434CD" w:rsidP="002434C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34CD">
        <w:rPr>
          <w:rFonts w:ascii="Times New Roman" w:hAnsi="Times New Roman" w:cs="Times New Roman"/>
          <w:b/>
          <w:sz w:val="28"/>
          <w:szCs w:val="28"/>
        </w:rPr>
        <w:t>Контрольно-счетной палаты</w:t>
      </w:r>
    </w:p>
    <w:p w:rsidR="0090359B" w:rsidRDefault="0090359B" w:rsidP="005233A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434CD" w:rsidRDefault="002434CD" w:rsidP="001626A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34CD">
        <w:rPr>
          <w:rFonts w:ascii="Times New Roman" w:hAnsi="Times New Roman" w:cs="Times New Roman"/>
          <w:sz w:val="28"/>
          <w:szCs w:val="28"/>
        </w:rPr>
        <w:t xml:space="preserve">Анализ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434CD">
        <w:rPr>
          <w:rFonts w:ascii="Times New Roman" w:hAnsi="Times New Roman" w:cs="Times New Roman"/>
          <w:sz w:val="28"/>
          <w:szCs w:val="28"/>
        </w:rPr>
        <w:t>информации,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434CD">
        <w:rPr>
          <w:rFonts w:ascii="Times New Roman" w:hAnsi="Times New Roman" w:cs="Times New Roman"/>
          <w:sz w:val="28"/>
          <w:szCs w:val="28"/>
        </w:rPr>
        <w:t xml:space="preserve"> документов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34CD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434CD">
        <w:rPr>
          <w:rFonts w:ascii="Times New Roman" w:hAnsi="Times New Roman" w:cs="Times New Roman"/>
          <w:sz w:val="28"/>
          <w:szCs w:val="28"/>
        </w:rPr>
        <w:t xml:space="preserve"> материалов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34CD"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34CD">
        <w:rPr>
          <w:rFonts w:ascii="Times New Roman" w:hAnsi="Times New Roman" w:cs="Times New Roman"/>
          <w:sz w:val="28"/>
          <w:szCs w:val="28"/>
        </w:rPr>
        <w:t xml:space="preserve"> результатах </w:t>
      </w: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Pr="002434CD">
        <w:rPr>
          <w:rFonts w:ascii="Times New Roman" w:hAnsi="Times New Roman" w:cs="Times New Roman"/>
          <w:sz w:val="28"/>
          <w:szCs w:val="28"/>
        </w:rPr>
        <w:t xml:space="preserve">ассмотрения информационных писем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34CD"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>
        <w:rPr>
          <w:rFonts w:ascii="Times New Roman" w:hAnsi="Times New Roman" w:cs="Times New Roman"/>
          <w:sz w:val="28"/>
          <w:szCs w:val="28"/>
        </w:rPr>
        <w:t xml:space="preserve">  состоит в своевременности их направления адресатам, изучении и анализе принятых  решений по указанным в них фактам и сведениям</w:t>
      </w:r>
      <w:r w:rsidR="001626AF">
        <w:rPr>
          <w:rFonts w:ascii="Times New Roman" w:hAnsi="Times New Roman" w:cs="Times New Roman"/>
          <w:sz w:val="28"/>
          <w:szCs w:val="28"/>
        </w:rPr>
        <w:t xml:space="preserve">, полученных ответов. </w:t>
      </w:r>
    </w:p>
    <w:p w:rsidR="001626AF" w:rsidRDefault="001626AF" w:rsidP="001626AF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626AF" w:rsidRPr="00E9773B" w:rsidRDefault="001626AF" w:rsidP="001626A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773B">
        <w:rPr>
          <w:rFonts w:ascii="Times New Roman" w:hAnsi="Times New Roman" w:cs="Times New Roman"/>
          <w:b/>
          <w:sz w:val="28"/>
          <w:szCs w:val="28"/>
        </w:rPr>
        <w:t xml:space="preserve">10. </w:t>
      </w:r>
      <w:r w:rsidR="00283797" w:rsidRPr="00E9773B">
        <w:rPr>
          <w:rFonts w:ascii="Times New Roman" w:hAnsi="Times New Roman" w:cs="Times New Roman"/>
          <w:b/>
          <w:sz w:val="28"/>
          <w:szCs w:val="28"/>
        </w:rPr>
        <w:t>И</w:t>
      </w:r>
      <w:r w:rsidRPr="00E9773B">
        <w:rPr>
          <w:rFonts w:ascii="Times New Roman" w:hAnsi="Times New Roman" w:cs="Times New Roman"/>
          <w:b/>
          <w:sz w:val="28"/>
          <w:szCs w:val="28"/>
        </w:rPr>
        <w:t>спользование итогов контроля реализации результатов проведенных мероприятий</w:t>
      </w:r>
    </w:p>
    <w:p w:rsidR="0090359B" w:rsidRPr="00E9773B" w:rsidRDefault="0090359B" w:rsidP="005233A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626AF" w:rsidRDefault="001626AF" w:rsidP="005233A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9773B">
        <w:rPr>
          <w:rFonts w:ascii="Times New Roman" w:hAnsi="Times New Roman" w:cs="Times New Roman"/>
          <w:sz w:val="28"/>
          <w:szCs w:val="28"/>
        </w:rPr>
        <w:t xml:space="preserve">10.1.  Итоги контроля </w:t>
      </w:r>
      <w:r w:rsidR="003A47D4" w:rsidRPr="00E9773B">
        <w:rPr>
          <w:rFonts w:ascii="Times New Roman" w:hAnsi="Times New Roman" w:cs="Times New Roman"/>
          <w:sz w:val="28"/>
          <w:szCs w:val="28"/>
        </w:rPr>
        <w:t xml:space="preserve"> </w:t>
      </w:r>
      <w:r w:rsidRPr="00E9773B">
        <w:rPr>
          <w:rFonts w:ascii="Times New Roman" w:hAnsi="Times New Roman" w:cs="Times New Roman"/>
          <w:sz w:val="28"/>
          <w:szCs w:val="28"/>
        </w:rPr>
        <w:t>реализации</w:t>
      </w:r>
      <w:r w:rsidR="003A47D4">
        <w:rPr>
          <w:rFonts w:ascii="Times New Roman" w:hAnsi="Times New Roman" w:cs="Times New Roman"/>
          <w:sz w:val="28"/>
          <w:szCs w:val="28"/>
        </w:rPr>
        <w:t xml:space="preserve">  результатов проведенных мероприятий включаются в годовой отчет о деятельности Контрольно-счетной палаты</w:t>
      </w:r>
      <w:r w:rsidR="00E9773B">
        <w:rPr>
          <w:rFonts w:ascii="Times New Roman" w:hAnsi="Times New Roman" w:cs="Times New Roman"/>
          <w:sz w:val="28"/>
          <w:szCs w:val="28"/>
        </w:rPr>
        <w:t xml:space="preserve">, а также используются при планировании работы Контрольно-счетной палаты и разработке мероприятий по совершенствованию ее контрольной и экспертно-аналитической деятельности. </w:t>
      </w:r>
    </w:p>
    <w:sectPr w:rsidR="001626AF" w:rsidSect="00824AD7">
      <w:headerReference w:type="default" r:id="rId9"/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0076" w:rsidRDefault="00C30076" w:rsidP="0087726B">
      <w:pPr>
        <w:spacing w:after="0" w:line="240" w:lineRule="auto"/>
      </w:pPr>
      <w:r>
        <w:separator/>
      </w:r>
    </w:p>
  </w:endnote>
  <w:endnote w:type="continuationSeparator" w:id="1">
    <w:p w:rsidR="00C30076" w:rsidRDefault="00C30076" w:rsidP="00877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0076" w:rsidRDefault="00C30076" w:rsidP="0087726B">
      <w:pPr>
        <w:spacing w:after="0" w:line="240" w:lineRule="auto"/>
      </w:pPr>
      <w:r>
        <w:separator/>
      </w:r>
    </w:p>
  </w:footnote>
  <w:footnote w:type="continuationSeparator" w:id="1">
    <w:p w:rsidR="00C30076" w:rsidRDefault="00C30076" w:rsidP="008772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0073"/>
      <w:docPartObj>
        <w:docPartGallery w:val="Page Numbers (Top of Page)"/>
        <w:docPartUnique/>
      </w:docPartObj>
    </w:sdtPr>
    <w:sdtContent>
      <w:p w:rsidR="00E9773B" w:rsidRDefault="009C0093">
        <w:pPr>
          <w:pStyle w:val="a3"/>
          <w:jc w:val="right"/>
        </w:pPr>
        <w:fldSimple w:instr=" PAGE   \* MERGEFORMAT ">
          <w:r w:rsidR="0078735A">
            <w:rPr>
              <w:noProof/>
            </w:rPr>
            <w:t>13</w:t>
          </w:r>
        </w:fldSimple>
      </w:p>
    </w:sdtContent>
  </w:sdt>
  <w:p w:rsidR="00E9773B" w:rsidRDefault="00E9773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5628D"/>
    <w:multiLevelType w:val="hybridMultilevel"/>
    <w:tmpl w:val="43986B3C"/>
    <w:lvl w:ilvl="0" w:tplc="6CF6A532">
      <w:start w:val="1"/>
      <w:numFmt w:val="bullet"/>
      <w:lvlText w:val="-"/>
      <w:lvlJc w:val="left"/>
      <w:pPr>
        <w:ind w:left="644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524F5D55"/>
    <w:multiLevelType w:val="hybridMultilevel"/>
    <w:tmpl w:val="15166B10"/>
    <w:lvl w:ilvl="0" w:tplc="37BE03D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6656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9902BE"/>
    <w:rsid w:val="00020447"/>
    <w:rsid w:val="000302AA"/>
    <w:rsid w:val="00041312"/>
    <w:rsid w:val="00047168"/>
    <w:rsid w:val="00055F4D"/>
    <w:rsid w:val="000753F2"/>
    <w:rsid w:val="000904EA"/>
    <w:rsid w:val="000A17FF"/>
    <w:rsid w:val="000B3EB8"/>
    <w:rsid w:val="000C2FF5"/>
    <w:rsid w:val="000C6B27"/>
    <w:rsid w:val="000F2C04"/>
    <w:rsid w:val="00105474"/>
    <w:rsid w:val="001626AF"/>
    <w:rsid w:val="001D5015"/>
    <w:rsid w:val="001D654D"/>
    <w:rsid w:val="001E089A"/>
    <w:rsid w:val="001E7A9E"/>
    <w:rsid w:val="00220F44"/>
    <w:rsid w:val="00222D07"/>
    <w:rsid w:val="00224DF1"/>
    <w:rsid w:val="002434CD"/>
    <w:rsid w:val="00245398"/>
    <w:rsid w:val="00245ED1"/>
    <w:rsid w:val="002468EB"/>
    <w:rsid w:val="00252D2E"/>
    <w:rsid w:val="00263A23"/>
    <w:rsid w:val="00283236"/>
    <w:rsid w:val="00283797"/>
    <w:rsid w:val="00283BBA"/>
    <w:rsid w:val="00285C9E"/>
    <w:rsid w:val="002941A7"/>
    <w:rsid w:val="002951E1"/>
    <w:rsid w:val="002A7610"/>
    <w:rsid w:val="002E271C"/>
    <w:rsid w:val="002E2730"/>
    <w:rsid w:val="00315C5F"/>
    <w:rsid w:val="003232DD"/>
    <w:rsid w:val="00346AB8"/>
    <w:rsid w:val="0035045F"/>
    <w:rsid w:val="0035278E"/>
    <w:rsid w:val="003628AC"/>
    <w:rsid w:val="00367861"/>
    <w:rsid w:val="003A3420"/>
    <w:rsid w:val="003A47D4"/>
    <w:rsid w:val="003A64C6"/>
    <w:rsid w:val="003F0F1B"/>
    <w:rsid w:val="003F4C23"/>
    <w:rsid w:val="00406314"/>
    <w:rsid w:val="004215A0"/>
    <w:rsid w:val="0044242E"/>
    <w:rsid w:val="0044382D"/>
    <w:rsid w:val="004527FD"/>
    <w:rsid w:val="004530FD"/>
    <w:rsid w:val="004570AB"/>
    <w:rsid w:val="00457E4C"/>
    <w:rsid w:val="00484153"/>
    <w:rsid w:val="00497513"/>
    <w:rsid w:val="004B4534"/>
    <w:rsid w:val="004C4304"/>
    <w:rsid w:val="004D0A69"/>
    <w:rsid w:val="004D133F"/>
    <w:rsid w:val="004E1B61"/>
    <w:rsid w:val="004E55B9"/>
    <w:rsid w:val="004F27EB"/>
    <w:rsid w:val="00501290"/>
    <w:rsid w:val="00501B0E"/>
    <w:rsid w:val="00512F84"/>
    <w:rsid w:val="005233AF"/>
    <w:rsid w:val="00525072"/>
    <w:rsid w:val="005268FB"/>
    <w:rsid w:val="00545044"/>
    <w:rsid w:val="00546E12"/>
    <w:rsid w:val="00547CC7"/>
    <w:rsid w:val="00555919"/>
    <w:rsid w:val="005723E6"/>
    <w:rsid w:val="005770EC"/>
    <w:rsid w:val="005A17E7"/>
    <w:rsid w:val="005A7641"/>
    <w:rsid w:val="005B095D"/>
    <w:rsid w:val="005C6FC4"/>
    <w:rsid w:val="005E550C"/>
    <w:rsid w:val="005E6E02"/>
    <w:rsid w:val="00601D74"/>
    <w:rsid w:val="00613D1B"/>
    <w:rsid w:val="00641C06"/>
    <w:rsid w:val="0068189E"/>
    <w:rsid w:val="00682FC7"/>
    <w:rsid w:val="00683B45"/>
    <w:rsid w:val="00687BB1"/>
    <w:rsid w:val="006A2967"/>
    <w:rsid w:val="006E4D7B"/>
    <w:rsid w:val="00700011"/>
    <w:rsid w:val="0071181D"/>
    <w:rsid w:val="00767DDB"/>
    <w:rsid w:val="00770728"/>
    <w:rsid w:val="00777E36"/>
    <w:rsid w:val="00783A3D"/>
    <w:rsid w:val="0078735A"/>
    <w:rsid w:val="007A61EF"/>
    <w:rsid w:val="007F6CD1"/>
    <w:rsid w:val="00805CD9"/>
    <w:rsid w:val="0081764F"/>
    <w:rsid w:val="00824AD7"/>
    <w:rsid w:val="00844259"/>
    <w:rsid w:val="00844BD7"/>
    <w:rsid w:val="00846C04"/>
    <w:rsid w:val="008523BA"/>
    <w:rsid w:val="00856F22"/>
    <w:rsid w:val="0087726B"/>
    <w:rsid w:val="00891E63"/>
    <w:rsid w:val="008A054D"/>
    <w:rsid w:val="008A5F27"/>
    <w:rsid w:val="008B3CE3"/>
    <w:rsid w:val="008C7F15"/>
    <w:rsid w:val="008D65F4"/>
    <w:rsid w:val="008D6BB2"/>
    <w:rsid w:val="0090359B"/>
    <w:rsid w:val="00946AEA"/>
    <w:rsid w:val="009503B5"/>
    <w:rsid w:val="00954A10"/>
    <w:rsid w:val="0099018B"/>
    <w:rsid w:val="009902BE"/>
    <w:rsid w:val="00992D46"/>
    <w:rsid w:val="009A7C7C"/>
    <w:rsid w:val="009B4920"/>
    <w:rsid w:val="009C0093"/>
    <w:rsid w:val="009C29FA"/>
    <w:rsid w:val="00A00215"/>
    <w:rsid w:val="00A21185"/>
    <w:rsid w:val="00A22818"/>
    <w:rsid w:val="00A33773"/>
    <w:rsid w:val="00A456A0"/>
    <w:rsid w:val="00AB112F"/>
    <w:rsid w:val="00AC69CA"/>
    <w:rsid w:val="00AC7717"/>
    <w:rsid w:val="00AE1D45"/>
    <w:rsid w:val="00B25E40"/>
    <w:rsid w:val="00B339DD"/>
    <w:rsid w:val="00B401E1"/>
    <w:rsid w:val="00B636D3"/>
    <w:rsid w:val="00B67412"/>
    <w:rsid w:val="00B74CFA"/>
    <w:rsid w:val="00B76865"/>
    <w:rsid w:val="00B82240"/>
    <w:rsid w:val="00BB2ED4"/>
    <w:rsid w:val="00BC1CF2"/>
    <w:rsid w:val="00BD6FF7"/>
    <w:rsid w:val="00BE1517"/>
    <w:rsid w:val="00BF277B"/>
    <w:rsid w:val="00BF52C0"/>
    <w:rsid w:val="00C03DF1"/>
    <w:rsid w:val="00C243AA"/>
    <w:rsid w:val="00C30076"/>
    <w:rsid w:val="00C32B63"/>
    <w:rsid w:val="00C37D56"/>
    <w:rsid w:val="00C4062C"/>
    <w:rsid w:val="00C43A80"/>
    <w:rsid w:val="00C808C2"/>
    <w:rsid w:val="00C834E8"/>
    <w:rsid w:val="00CE712F"/>
    <w:rsid w:val="00CF2FE4"/>
    <w:rsid w:val="00CF5A10"/>
    <w:rsid w:val="00CF76E3"/>
    <w:rsid w:val="00D1797A"/>
    <w:rsid w:val="00D2372D"/>
    <w:rsid w:val="00D44C95"/>
    <w:rsid w:val="00D47B2C"/>
    <w:rsid w:val="00D519D2"/>
    <w:rsid w:val="00D568DB"/>
    <w:rsid w:val="00D852C9"/>
    <w:rsid w:val="00D87EAC"/>
    <w:rsid w:val="00DA601C"/>
    <w:rsid w:val="00DB39FA"/>
    <w:rsid w:val="00E01CEB"/>
    <w:rsid w:val="00E256F0"/>
    <w:rsid w:val="00E257E8"/>
    <w:rsid w:val="00E428ED"/>
    <w:rsid w:val="00E53CF4"/>
    <w:rsid w:val="00E556AC"/>
    <w:rsid w:val="00E75DF8"/>
    <w:rsid w:val="00E76D4D"/>
    <w:rsid w:val="00E9773B"/>
    <w:rsid w:val="00EB76CD"/>
    <w:rsid w:val="00EC7D35"/>
    <w:rsid w:val="00EF0E17"/>
    <w:rsid w:val="00F06EFF"/>
    <w:rsid w:val="00F128F2"/>
    <w:rsid w:val="00F173E0"/>
    <w:rsid w:val="00F20755"/>
    <w:rsid w:val="00F25647"/>
    <w:rsid w:val="00F3250F"/>
    <w:rsid w:val="00F522F4"/>
    <w:rsid w:val="00F56C07"/>
    <w:rsid w:val="00F61B73"/>
    <w:rsid w:val="00F62B34"/>
    <w:rsid w:val="00F765C0"/>
    <w:rsid w:val="00F823CA"/>
    <w:rsid w:val="00FC19CD"/>
    <w:rsid w:val="00FC436E"/>
    <w:rsid w:val="00FE254B"/>
    <w:rsid w:val="00FF3C52"/>
    <w:rsid w:val="00FF72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818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204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902BE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9902BE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173E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902BE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rsid w:val="009902BE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styleId="a3">
    <w:name w:val="header"/>
    <w:basedOn w:val="a"/>
    <w:link w:val="a4"/>
    <w:uiPriority w:val="99"/>
    <w:unhideWhenUsed/>
    <w:rsid w:val="008772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7726B"/>
  </w:style>
  <w:style w:type="paragraph" w:styleId="a5">
    <w:name w:val="footer"/>
    <w:basedOn w:val="a"/>
    <w:link w:val="a6"/>
    <w:uiPriority w:val="99"/>
    <w:semiHidden/>
    <w:unhideWhenUsed/>
    <w:rsid w:val="008772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7726B"/>
  </w:style>
  <w:style w:type="paragraph" w:styleId="a7">
    <w:name w:val="Balloon Text"/>
    <w:basedOn w:val="a"/>
    <w:link w:val="a8"/>
    <w:uiPriority w:val="99"/>
    <w:semiHidden/>
    <w:unhideWhenUsed/>
    <w:rsid w:val="00EC7D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C7D35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rsid w:val="00AE1D45"/>
    <w:pPr>
      <w:widowControl w:val="0"/>
      <w:spacing w:after="0" w:line="360" w:lineRule="auto"/>
      <w:ind w:firstLine="220"/>
      <w:jc w:val="both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AE1D45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31">
    <w:name w:val="Body Text Indent 3"/>
    <w:basedOn w:val="a"/>
    <w:link w:val="32"/>
    <w:rsid w:val="00AE1D45"/>
    <w:pPr>
      <w:widowControl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32">
    <w:name w:val="Основной текст с отступом 3 Знак"/>
    <w:basedOn w:val="a0"/>
    <w:link w:val="31"/>
    <w:rsid w:val="00AE1D45"/>
    <w:rPr>
      <w:rFonts w:ascii="Times New Roman" w:eastAsia="Times New Roman" w:hAnsi="Times New Roman" w:cs="Times New Roman"/>
      <w:snapToGrid w:val="0"/>
      <w:sz w:val="28"/>
      <w:szCs w:val="20"/>
    </w:rPr>
  </w:style>
  <w:style w:type="paragraph" w:styleId="ab">
    <w:name w:val="Body Text"/>
    <w:basedOn w:val="a"/>
    <w:link w:val="ac"/>
    <w:rsid w:val="00AE1D45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c">
    <w:name w:val="Основной текст Знак"/>
    <w:basedOn w:val="a0"/>
    <w:link w:val="ab"/>
    <w:rsid w:val="00AE1D45"/>
    <w:rPr>
      <w:rFonts w:ascii="Times New Roman" w:eastAsia="Times New Roman" w:hAnsi="Times New Roman" w:cs="Times New Roman"/>
      <w:sz w:val="28"/>
      <w:szCs w:val="20"/>
    </w:rPr>
  </w:style>
  <w:style w:type="paragraph" w:styleId="ad">
    <w:name w:val="List Paragraph"/>
    <w:basedOn w:val="a"/>
    <w:uiPriority w:val="34"/>
    <w:qFormat/>
    <w:rsid w:val="00AE1D45"/>
    <w:pPr>
      <w:spacing w:after="0" w:line="360" w:lineRule="auto"/>
      <w:ind w:left="720" w:firstLine="709"/>
      <w:contextualSpacing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Style9">
    <w:name w:val="Style9"/>
    <w:basedOn w:val="a"/>
    <w:uiPriority w:val="99"/>
    <w:rsid w:val="00AE1D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FontStyle14">
    <w:name w:val="Font Style14"/>
    <w:basedOn w:val="a0"/>
    <w:rsid w:val="00954A10"/>
    <w:rPr>
      <w:rFonts w:ascii="Times New Roman" w:hAnsi="Times New Roman" w:cs="Times New Roman"/>
      <w:b/>
      <w:bCs/>
      <w:sz w:val="22"/>
      <w:szCs w:val="22"/>
      <w:lang w:val="ru-RU"/>
    </w:rPr>
  </w:style>
  <w:style w:type="character" w:customStyle="1" w:styleId="60">
    <w:name w:val="Заголовок 6 Знак"/>
    <w:basedOn w:val="a0"/>
    <w:link w:val="6"/>
    <w:uiPriority w:val="9"/>
    <w:semiHidden/>
    <w:rsid w:val="00F173E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20">
    <w:name w:val="Заголовок 2 Знак"/>
    <w:basedOn w:val="a0"/>
    <w:link w:val="2"/>
    <w:uiPriority w:val="9"/>
    <w:semiHidden/>
    <w:rsid w:val="000204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e">
    <w:name w:val="Title"/>
    <w:basedOn w:val="a"/>
    <w:link w:val="af"/>
    <w:qFormat/>
    <w:rsid w:val="00BD6FF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">
    <w:name w:val="Название Знак"/>
    <w:basedOn w:val="a0"/>
    <w:link w:val="ae"/>
    <w:rsid w:val="00BD6FF7"/>
    <w:rPr>
      <w:rFonts w:ascii="Times New Roman" w:eastAsia="Times New Roman" w:hAnsi="Times New Roman" w:cs="Times New Roman"/>
      <w:sz w:val="28"/>
      <w:szCs w:val="24"/>
    </w:rPr>
  </w:style>
  <w:style w:type="paragraph" w:customStyle="1" w:styleId="WW-Title">
    <w:name w:val="WW-Title"/>
    <w:basedOn w:val="a"/>
    <w:next w:val="ab"/>
    <w:rsid w:val="003F4C23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Microsoft YaHei" w:hAnsi="Arial" w:cs="Arial"/>
      <w:sz w:val="28"/>
      <w:szCs w:val="28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728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1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870DC7-62F5-4562-9632-C28E72288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2008</TotalTime>
  <Pages>13</Pages>
  <Words>3852</Words>
  <Characters>21958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ksp01</dc:creator>
  <cp:keywords/>
  <dc:description/>
  <cp:lastModifiedBy>ksp01</cp:lastModifiedBy>
  <cp:revision>55</cp:revision>
  <cp:lastPrinted>2018-12-06T06:30:00Z</cp:lastPrinted>
  <dcterms:created xsi:type="dcterms:W3CDTF">2015-09-08T23:56:00Z</dcterms:created>
  <dcterms:modified xsi:type="dcterms:W3CDTF">2019-03-27T03:04:00Z</dcterms:modified>
</cp:coreProperties>
</file>